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27A3" w14:textId="66F75E66" w:rsidR="009D475C" w:rsidRDefault="000B3AED">
      <w:r>
        <w:t xml:space="preserve">To Whom it may concern, </w:t>
      </w:r>
    </w:p>
    <w:p w14:paraId="3AED5CC0" w14:textId="3F0C0898" w:rsidR="000B3AED" w:rsidRDefault="000B3AED"/>
    <w:p w14:paraId="4BB276B3" w14:textId="582B6821" w:rsidR="000B3AED" w:rsidRDefault="000B3AED">
      <w:r>
        <w:t xml:space="preserve">I am putting forward my objection to the Bowden’s Open cut silver mine application and I ask the IPC to decline the application from proceeding. </w:t>
      </w:r>
    </w:p>
    <w:p w14:paraId="363DEE88" w14:textId="71888BCB" w:rsidR="000B3AED" w:rsidRDefault="000B3AED">
      <w:r>
        <w:t xml:space="preserve">My name is Eliza Miskle, My Husband Sam &amp; his Family operate a Local Earthmoving company in Rylstone – </w:t>
      </w:r>
      <w:proofErr w:type="spellStart"/>
      <w:r>
        <w:t>Miskle’s</w:t>
      </w:r>
      <w:proofErr w:type="spellEnd"/>
      <w:r>
        <w:t xml:space="preserve"> Earthmoving </w:t>
      </w:r>
    </w:p>
    <w:p w14:paraId="272B5036" w14:textId="30AAF765" w:rsidR="000B3AED" w:rsidRDefault="000B3AED">
      <w:r>
        <w:t>Bowden’s state one of the most significant benefits of the mine to the community is the significant job opportunities, which I disagree with. Our business has operated in this community for over 60 years and in recent times with the growth of production and tourism in our community it has been a great struggle to find skilled</w:t>
      </w:r>
      <w:r w:rsidR="00B51B1B">
        <w:t xml:space="preserve"> operators/</w:t>
      </w:r>
      <w:r w:rsidR="00BA734D">
        <w:t>l</w:t>
      </w:r>
      <w:r w:rsidR="00B51B1B">
        <w:t>abourers</w:t>
      </w:r>
      <w:r>
        <w:t xml:space="preserve"> or even new to industry employees</w:t>
      </w:r>
      <w:r w:rsidR="00B51B1B">
        <w:t xml:space="preserve">. </w:t>
      </w:r>
      <w:r>
        <w:t xml:space="preserve">We often need to delay or decline work due to not having enough operators to keep up with the work demand. </w:t>
      </w:r>
    </w:p>
    <w:p w14:paraId="615D0989" w14:textId="33011F6F" w:rsidR="000B3AED" w:rsidRDefault="000B3AED">
      <w:r>
        <w:t xml:space="preserve">We fear that the mine will </w:t>
      </w:r>
      <w:r w:rsidR="00426F7B">
        <w:t>make</w:t>
      </w:r>
      <w:r>
        <w:t xml:space="preserve"> this problem worse, by offering the “</w:t>
      </w:r>
      <w:r w:rsidR="00426F7B">
        <w:t>D</w:t>
      </w:r>
      <w:r>
        <w:t>esirable Mine Wage” there is great chance that we may in fact loose employees that we currently have, making it even harder for small business to compete with obtaining/</w:t>
      </w:r>
      <w:r w:rsidR="00426F7B">
        <w:t>retaining employees</w:t>
      </w:r>
      <w:r w:rsidR="00B51B1B">
        <w:t xml:space="preserve"> and keep up with work demand. </w:t>
      </w:r>
      <w:r w:rsidR="00426F7B">
        <w:t xml:space="preserve"> </w:t>
      </w:r>
    </w:p>
    <w:p w14:paraId="34BC37DD" w14:textId="12F6978A" w:rsidR="000B3AED" w:rsidRDefault="000B3AED">
      <w:r>
        <w:t xml:space="preserve">Right across our community there is an abundance of job opportunities with no-one to fill the positions. </w:t>
      </w:r>
      <w:r w:rsidR="00426F7B">
        <w:t>Mid-western</w:t>
      </w:r>
      <w:r>
        <w:t xml:space="preserve"> Regional Council currently have more than 50 jobs available, The Coal Mines in Mudgee currently have over 300 vacancies</w:t>
      </w:r>
      <w:r w:rsidR="00426F7B">
        <w:t xml:space="preserve">, what does our community stand to gain when there is already a vast array of job options available. </w:t>
      </w:r>
    </w:p>
    <w:p w14:paraId="05BC1319" w14:textId="544491F0" w:rsidR="00426F7B" w:rsidRDefault="00426F7B" w:rsidP="00426F7B">
      <w:r>
        <w:t>Our business has always been an integral part of the local community from employing local people to supporting other local business</w:t>
      </w:r>
      <w:r w:rsidR="00B51B1B">
        <w:t xml:space="preserve">, </w:t>
      </w:r>
      <w:r>
        <w:t xml:space="preserve">charities/events as well as </w:t>
      </w:r>
      <w:r w:rsidR="00B51B1B">
        <w:t>our</w:t>
      </w:r>
      <w:r>
        <w:t xml:space="preserve"> schools and organisations. </w:t>
      </w:r>
      <w:r w:rsidR="00B51B1B">
        <w:t>This</w:t>
      </w:r>
      <w:r>
        <w:t xml:space="preserve"> has allowed our community and our business to grow and be successful</w:t>
      </w:r>
      <w:r>
        <w:t xml:space="preserve">. This has not come from the support of Bowden’s </w:t>
      </w:r>
      <w:r w:rsidR="00B51B1B">
        <w:t xml:space="preserve">Mine, and I believe our business and community will continue to flourish without their presence. </w:t>
      </w:r>
    </w:p>
    <w:p w14:paraId="19204321" w14:textId="77777777" w:rsidR="00426F7B" w:rsidRDefault="00426F7B"/>
    <w:sectPr w:rsidR="00426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ED"/>
    <w:rsid w:val="000B3AED"/>
    <w:rsid w:val="00426F7B"/>
    <w:rsid w:val="009D475C"/>
    <w:rsid w:val="00B51B1B"/>
    <w:rsid w:val="00BA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FED4"/>
  <w15:chartTrackingRefBased/>
  <w15:docId w15:val="{83F80C2E-6CF6-4829-83B2-E31B7165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05E529A58EE459D609739606EF8A7" ma:contentTypeVersion="12" ma:contentTypeDescription="Create a new document." ma:contentTypeScope="" ma:versionID="ad7fb54f1f1a37dc63bb827834e4b81b">
  <xsd:schema xmlns:xsd="http://www.w3.org/2001/XMLSchema" xmlns:xs="http://www.w3.org/2001/XMLSchema" xmlns:p="http://schemas.microsoft.com/office/2006/metadata/properties" xmlns:ns2="ac8fcb59-4d66-4f77-b7c6-2c4aa87bc5f6" xmlns:ns3="7761a771-6ee0-47a7-89a3-e265125e823e" targetNamespace="http://schemas.microsoft.com/office/2006/metadata/properties" ma:root="true" ma:fieldsID="a02cf51f29db3bd04085037b2c4514e3" ns2:_="" ns3:_="">
    <xsd:import namespace="ac8fcb59-4d66-4f77-b7c6-2c4aa87bc5f6"/>
    <xsd:import namespace="7761a771-6ee0-47a7-89a3-e265125e8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fcb59-4d66-4f77-b7c6-2c4aa87b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0e7c3d-4313-45f3-bcb2-7ad20bd10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1a771-6ee0-47a7-89a3-e265125e82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06e4df-7cdb-4482-8ef3-f6218c9a88f8}" ma:internalName="TaxCatchAll" ma:showField="CatchAllData" ma:web="7761a771-6ee0-47a7-89a3-e265125e8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8fcb59-4d66-4f77-b7c6-2c4aa87bc5f6">
      <Terms xmlns="http://schemas.microsoft.com/office/infopath/2007/PartnerControls"/>
    </lcf76f155ced4ddcb4097134ff3c332f>
    <TaxCatchAll xmlns="7761a771-6ee0-47a7-89a3-e265125e823e" xsi:nil="true"/>
  </documentManagement>
</p:properties>
</file>

<file path=customXml/itemProps1.xml><?xml version="1.0" encoding="utf-8"?>
<ds:datastoreItem xmlns:ds="http://schemas.openxmlformats.org/officeDocument/2006/customXml" ds:itemID="{B10C8EE4-4FE6-4DD2-B19A-451E29BF9B36}"/>
</file>

<file path=customXml/itemProps2.xml><?xml version="1.0" encoding="utf-8"?>
<ds:datastoreItem xmlns:ds="http://schemas.openxmlformats.org/officeDocument/2006/customXml" ds:itemID="{7E285DF3-E8D1-44F4-8952-3282B6718855}"/>
</file>

<file path=customXml/itemProps3.xml><?xml version="1.0" encoding="utf-8"?>
<ds:datastoreItem xmlns:ds="http://schemas.openxmlformats.org/officeDocument/2006/customXml" ds:itemID="{2A5700F2-2187-42DF-9FD7-F6B2A4E1BA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Miskles Earthmoving (Admin)</dc:creator>
  <cp:keywords/>
  <dc:description/>
  <cp:lastModifiedBy>Miskles Earthmoving (Admin)</cp:lastModifiedBy>
  <cp:revision>1</cp:revision>
  <dcterms:created xsi:type="dcterms:W3CDTF">2023-02-16T03:08:00Z</dcterms:created>
  <dcterms:modified xsi:type="dcterms:W3CDTF">2023-02-16T03:40:00Z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0x010100BA905E529A58EE459D609739606EF8A7</vt:lpwstr>
  </property>
</Properties>
</file>