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4C743" w14:textId="77777777" w:rsidR="001B52DD" w:rsidRDefault="00FB49B8" w:rsidP="00FB49B8">
      <w:pPr>
        <w:rPr>
          <w:rFonts w:ascii="Times New Roman" w:eastAsia="Times New Roman" w:hAnsi="Times New Roman" w:cs="Times New Roman"/>
          <w:lang w:eastAsia="en-GB"/>
        </w:rPr>
      </w:pPr>
      <w:r w:rsidRPr="00C84F12">
        <w:rPr>
          <w:rFonts w:ascii="Times New Roman" w:eastAsia="Times New Roman" w:hAnsi="Times New Roman" w:cs="Times New Roman"/>
          <w:lang w:eastAsia="en-GB"/>
        </w:rPr>
        <w:t xml:space="preserve">Chair </w:t>
      </w:r>
    </w:p>
    <w:p w14:paraId="6D2AB50C" w14:textId="2867383A" w:rsidR="00FB49B8" w:rsidRDefault="00FB49B8" w:rsidP="00FB49B8">
      <w:pPr>
        <w:rPr>
          <w:rFonts w:ascii="Times New Roman" w:eastAsia="Times New Roman" w:hAnsi="Times New Roman" w:cs="Times New Roman"/>
          <w:lang w:eastAsia="en-GB"/>
        </w:rPr>
      </w:pPr>
      <w:r w:rsidRPr="00C84F12">
        <w:rPr>
          <w:rFonts w:ascii="Times New Roman" w:eastAsia="Times New Roman" w:hAnsi="Times New Roman" w:cs="Times New Roman"/>
          <w:lang w:eastAsia="en-GB"/>
        </w:rPr>
        <w:t xml:space="preserve">Independent Planning Commission </w:t>
      </w:r>
    </w:p>
    <w:p w14:paraId="6ABA21A5" w14:textId="77777777" w:rsidR="00FB49B8" w:rsidRDefault="00FB49B8" w:rsidP="00FB49B8">
      <w:pPr>
        <w:rPr>
          <w:rFonts w:ascii="Times New Roman" w:eastAsia="Times New Roman" w:hAnsi="Times New Roman" w:cs="Times New Roman"/>
          <w:lang w:eastAsia="en-GB"/>
        </w:rPr>
      </w:pPr>
    </w:p>
    <w:p w14:paraId="01A99CFF" w14:textId="40D0FCD6" w:rsidR="00FB49B8" w:rsidRDefault="00FB49B8" w:rsidP="00FB49B8">
      <w:pPr>
        <w:rPr>
          <w:rFonts w:ascii="Times New Roman" w:eastAsia="Times New Roman" w:hAnsi="Times New Roman" w:cs="Times New Roman"/>
          <w:lang w:eastAsia="en-GB"/>
        </w:rPr>
      </w:pPr>
      <w:r w:rsidRPr="00C84F12">
        <w:rPr>
          <w:rFonts w:ascii="Times New Roman" w:eastAsia="Times New Roman" w:hAnsi="Times New Roman" w:cs="Times New Roman"/>
          <w:lang w:eastAsia="en-GB"/>
        </w:rPr>
        <w:t xml:space="preserve"> Dear </w:t>
      </w:r>
      <w:r w:rsidR="001B52DD">
        <w:rPr>
          <w:rFonts w:ascii="Times New Roman" w:eastAsia="Times New Roman" w:hAnsi="Times New Roman" w:cs="Times New Roman"/>
          <w:lang w:eastAsia="en-GB"/>
        </w:rPr>
        <w:t>Chairperson.</w:t>
      </w:r>
    </w:p>
    <w:p w14:paraId="62F8A53F" w14:textId="77777777" w:rsidR="00FB49B8" w:rsidRDefault="00FB49B8" w:rsidP="00FB49B8">
      <w:pPr>
        <w:rPr>
          <w:rFonts w:ascii="Times New Roman" w:eastAsia="Times New Roman" w:hAnsi="Times New Roman" w:cs="Times New Roman"/>
          <w:lang w:eastAsia="en-GB"/>
        </w:rPr>
      </w:pPr>
    </w:p>
    <w:p w14:paraId="77E84E15" w14:textId="77777777" w:rsidR="00FB49B8" w:rsidRPr="00C84F12" w:rsidRDefault="00FB49B8" w:rsidP="00FB49B8">
      <w:pPr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  <w:r w:rsidRPr="00C84F12">
        <w:rPr>
          <w:rFonts w:ascii="Times New Roman" w:eastAsia="Times New Roman" w:hAnsi="Times New Roman" w:cs="Times New Roman"/>
          <w:b/>
          <w:bCs/>
          <w:lang w:eastAsia="en-GB"/>
        </w:rPr>
        <w:t>Harbourside Shopping Centre Redevelopment SSD-7874</w:t>
      </w:r>
    </w:p>
    <w:p w14:paraId="69874DBB" w14:textId="11298955" w:rsidR="001B52DD" w:rsidRDefault="001B52DD" w:rsidP="00605A1D">
      <w:pPr>
        <w:pStyle w:val="Default"/>
        <w:rPr>
          <w:sz w:val="23"/>
          <w:szCs w:val="23"/>
        </w:rPr>
      </w:pPr>
    </w:p>
    <w:p w14:paraId="01864817" w14:textId="0515D25A" w:rsidR="00C167D0" w:rsidRDefault="00C167D0" w:rsidP="00605A1D">
      <w:pPr>
        <w:pStyle w:val="Default"/>
        <w:rPr>
          <w:sz w:val="23"/>
          <w:szCs w:val="23"/>
        </w:rPr>
      </w:pPr>
    </w:p>
    <w:p w14:paraId="644108FD" w14:textId="77777777" w:rsidR="00C167D0" w:rsidRDefault="00C167D0" w:rsidP="00605A1D">
      <w:pPr>
        <w:pStyle w:val="Default"/>
        <w:rPr>
          <w:sz w:val="23"/>
          <w:szCs w:val="23"/>
        </w:rPr>
      </w:pPr>
    </w:p>
    <w:p w14:paraId="0BCF506D" w14:textId="565DDA29" w:rsidR="00753D2D" w:rsidRPr="00FB49B8" w:rsidRDefault="001B52DD" w:rsidP="00605A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 object to the project.</w:t>
      </w:r>
    </w:p>
    <w:p w14:paraId="3CAAB02C" w14:textId="31337946" w:rsidR="001B52DD" w:rsidRDefault="001B52DD" w:rsidP="00753D2D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1EC03D36" w14:textId="3D190704" w:rsidR="007B21E0" w:rsidRPr="007B21E0" w:rsidRDefault="007B21E0" w:rsidP="00753D2D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 live at Unt 501 One Darling </w:t>
      </w:r>
      <w:proofErr w:type="spellStart"/>
      <w:r>
        <w:rPr>
          <w:rFonts w:ascii="Times New Roman" w:hAnsi="Times New Roman" w:cs="Times New Roman"/>
          <w:lang w:val="en-GB"/>
        </w:rPr>
        <w:t>Harhour</w:t>
      </w:r>
      <w:proofErr w:type="spellEnd"/>
      <w:r>
        <w:rPr>
          <w:rFonts w:ascii="Times New Roman" w:hAnsi="Times New Roman" w:cs="Times New Roman"/>
          <w:lang w:val="en-GB"/>
        </w:rPr>
        <w:t xml:space="preserve"> and enjoy the view of Cockle Bay </w:t>
      </w:r>
      <w:r w:rsidR="009A1FFE">
        <w:rPr>
          <w:rFonts w:ascii="Times New Roman" w:hAnsi="Times New Roman" w:cs="Times New Roman"/>
          <w:lang w:val="en-GB"/>
        </w:rPr>
        <w:t xml:space="preserve">and </w:t>
      </w:r>
      <w:r w:rsidR="009A1FFE">
        <w:rPr>
          <w:rFonts w:ascii="Times New Roman" w:hAnsi="Times New Roman" w:cs="Times New Roman"/>
          <w:lang w:val="en-GB"/>
        </w:rPr>
        <w:t>land water interface views</w:t>
      </w:r>
      <w:r w:rsidR="009A1FFE">
        <w:rPr>
          <w:rFonts w:ascii="Times New Roman" w:hAnsi="Times New Roman" w:cs="Times New Roman"/>
          <w:lang w:val="en-GB"/>
        </w:rPr>
        <w:t xml:space="preserve">. </w:t>
      </w:r>
    </w:p>
    <w:p w14:paraId="710E209F" w14:textId="77777777" w:rsidR="009A1FFE" w:rsidRDefault="009A1FFE" w:rsidP="00753D2D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55960667" w14:textId="57A4A02B" w:rsidR="009A1FFE" w:rsidRDefault="006C6909" w:rsidP="009A1FFE">
      <w:pPr>
        <w:pStyle w:val="Default"/>
        <w:rPr>
          <w:rFonts w:ascii="Times New Roman" w:hAnsi="Times New Roman" w:cs="Times New Roman"/>
        </w:rPr>
      </w:pPr>
      <w:r w:rsidRPr="00804AC2">
        <w:rPr>
          <w:rFonts w:ascii="Times New Roman" w:hAnsi="Times New Roman" w:cs="Times New Roman"/>
        </w:rPr>
        <w:t xml:space="preserve">I contend that the bulk and scale of the podium, particularly the northern end, </w:t>
      </w:r>
      <w:r w:rsidR="00804AC2" w:rsidRPr="00804AC2">
        <w:rPr>
          <w:rFonts w:ascii="Times New Roman" w:hAnsi="Times New Roman" w:cs="Times New Roman"/>
        </w:rPr>
        <w:t>is not acceptable</w:t>
      </w:r>
      <w:r w:rsidR="009A1FFE">
        <w:rPr>
          <w:rFonts w:ascii="Times New Roman" w:hAnsi="Times New Roman" w:cs="Times New Roman"/>
        </w:rPr>
        <w:t>.</w:t>
      </w:r>
      <w:r w:rsidR="00804AC2" w:rsidRPr="00804AC2">
        <w:rPr>
          <w:rFonts w:ascii="Times New Roman" w:hAnsi="Times New Roman" w:cs="Times New Roman"/>
        </w:rPr>
        <w:t xml:space="preserve"> </w:t>
      </w:r>
      <w:r w:rsidR="009A1FFE" w:rsidRPr="00804AC2">
        <w:rPr>
          <w:rFonts w:ascii="Times New Roman" w:hAnsi="Times New Roman" w:cs="Times New Roman"/>
        </w:rPr>
        <w:t xml:space="preserve">My views from One Darling Harbour over Cockle Bay </w:t>
      </w:r>
      <w:r w:rsidR="009A1FFE">
        <w:rPr>
          <w:rFonts w:ascii="Times New Roman" w:hAnsi="Times New Roman" w:cs="Times New Roman"/>
        </w:rPr>
        <w:t xml:space="preserve">(unit </w:t>
      </w:r>
      <w:r w:rsidR="009A1FFE">
        <w:rPr>
          <w:rFonts w:ascii="Times New Roman" w:hAnsi="Times New Roman" w:cs="Times New Roman"/>
        </w:rPr>
        <w:t>501</w:t>
      </w:r>
      <w:r w:rsidR="009A1FFE">
        <w:rPr>
          <w:rFonts w:ascii="Times New Roman" w:hAnsi="Times New Roman" w:cs="Times New Roman"/>
        </w:rPr>
        <w:t xml:space="preserve"> One Darling Harbour) </w:t>
      </w:r>
      <w:r w:rsidR="009A1FFE" w:rsidRPr="00804AC2">
        <w:rPr>
          <w:rFonts w:ascii="Times New Roman" w:hAnsi="Times New Roman" w:cs="Times New Roman"/>
        </w:rPr>
        <w:t xml:space="preserve">will be taken away from me by the development </w:t>
      </w:r>
      <w:r w:rsidR="009A1FFE" w:rsidRPr="0073670B">
        <w:rPr>
          <w:rFonts w:ascii="Times New Roman" w:hAnsi="Times New Roman" w:cs="Times New Roman"/>
          <w:b/>
          <w:bCs/>
        </w:rPr>
        <w:t>for its own enjoyment</w:t>
      </w:r>
      <w:r w:rsidR="009A1FFE" w:rsidRPr="00804AC2">
        <w:rPr>
          <w:rFonts w:ascii="Times New Roman" w:hAnsi="Times New Roman" w:cs="Times New Roman"/>
        </w:rPr>
        <w:t xml:space="preserve">. I have views from several parts of my apartment not just at the end of the balcony viewing the waters of Cockle Bay. When it comes to </w:t>
      </w:r>
      <w:r w:rsidR="009A1FFE" w:rsidRPr="0073670B">
        <w:rPr>
          <w:rFonts w:ascii="Times New Roman" w:hAnsi="Times New Roman" w:cs="Times New Roman"/>
          <w:b/>
          <w:bCs/>
        </w:rPr>
        <w:t>my highly valued water views</w:t>
      </w:r>
      <w:r w:rsidR="009A1FFE" w:rsidRPr="00804AC2">
        <w:rPr>
          <w:rFonts w:ascii="Times New Roman" w:hAnsi="Times New Roman" w:cs="Times New Roman"/>
        </w:rPr>
        <w:t>, it will not be ‘</w:t>
      </w:r>
      <w:r w:rsidR="009A1FFE" w:rsidRPr="00804AC2">
        <w:rPr>
          <w:rFonts w:ascii="Times New Roman" w:hAnsi="Times New Roman" w:cs="Times New Roman"/>
          <w:b/>
          <w:bCs/>
        </w:rPr>
        <w:t>view sharing’</w:t>
      </w:r>
      <w:r w:rsidR="009A1FFE" w:rsidRPr="00804AC2">
        <w:rPr>
          <w:rFonts w:ascii="Times New Roman" w:hAnsi="Times New Roman" w:cs="Times New Roman"/>
        </w:rPr>
        <w:t xml:space="preserve"> but total los</w:t>
      </w:r>
      <w:r w:rsidR="009A1FFE">
        <w:rPr>
          <w:rFonts w:ascii="Times New Roman" w:hAnsi="Times New Roman" w:cs="Times New Roman"/>
        </w:rPr>
        <w:t xml:space="preserve">s </w:t>
      </w:r>
      <w:r w:rsidR="009A1FFE" w:rsidRPr="00804AC2">
        <w:rPr>
          <w:rFonts w:ascii="Times New Roman" w:hAnsi="Times New Roman" w:cs="Times New Roman"/>
        </w:rPr>
        <w:t>of views</w:t>
      </w:r>
      <w:r w:rsidR="009A1FFE">
        <w:rPr>
          <w:rFonts w:ascii="Times New Roman" w:hAnsi="Times New Roman" w:cs="Times New Roman"/>
        </w:rPr>
        <w:t xml:space="preserve"> and I will look into what looks like a massive brick wall</w:t>
      </w:r>
      <w:r w:rsidR="009A1FFE">
        <w:rPr>
          <w:rFonts w:ascii="Times New Roman" w:hAnsi="Times New Roman" w:cs="Times New Roman"/>
        </w:rPr>
        <w:t xml:space="preserve"> – see blow</w:t>
      </w:r>
      <w:r w:rsidR="009A1FFE" w:rsidRPr="00804AC2">
        <w:rPr>
          <w:rFonts w:ascii="Times New Roman" w:hAnsi="Times New Roman" w:cs="Times New Roman"/>
        </w:rPr>
        <w:t xml:space="preserve">. </w:t>
      </w:r>
    </w:p>
    <w:p w14:paraId="4173D453" w14:textId="77777777" w:rsidR="009A1FFE" w:rsidRDefault="009A1FFE" w:rsidP="009A1FFE">
      <w:pPr>
        <w:pStyle w:val="Default"/>
        <w:rPr>
          <w:rFonts w:ascii="Times New Roman" w:hAnsi="Times New Roman" w:cs="Times New Roman"/>
        </w:rPr>
      </w:pPr>
    </w:p>
    <w:p w14:paraId="77807202" w14:textId="77777777" w:rsidR="009A1FFE" w:rsidRPr="001B52DD" w:rsidRDefault="009A1FFE" w:rsidP="009A1FFE">
      <w:pPr>
        <w:pStyle w:val="Default"/>
        <w:rPr>
          <w:rFonts w:ascii="Times New Roman" w:hAnsi="Times New Roman" w:cs="Times New Roman"/>
        </w:rPr>
      </w:pPr>
      <w:r w:rsidRPr="001B52DD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west </w:t>
      </w:r>
      <w:r w:rsidRPr="001B52DD">
        <w:rPr>
          <w:rFonts w:ascii="Times New Roman" w:hAnsi="Times New Roman" w:cs="Times New Roman"/>
        </w:rPr>
        <w:t>side of the</w:t>
      </w:r>
      <w:r>
        <w:rPr>
          <w:rFonts w:ascii="Times New Roman" w:hAnsi="Times New Roman" w:cs="Times New Roman"/>
        </w:rPr>
        <w:t xml:space="preserve"> development facing One Darling Harbour, which will replace my views of Cockle Bay, has no design element at all. It looks more like a car park façade rather than high quality design claimed both by the applicant and the Department of Planning. Not only have taken my view but replaced it with a very low amenity outlook.  </w:t>
      </w:r>
    </w:p>
    <w:p w14:paraId="17741264" w14:textId="15A2B9B4" w:rsidR="009A1FFE" w:rsidRDefault="009A1FFE" w:rsidP="009A1FFE">
      <w:pPr>
        <w:pStyle w:val="Default"/>
        <w:rPr>
          <w:rFonts w:ascii="Times New Roman" w:hAnsi="Times New Roman" w:cs="Times New Roman"/>
        </w:rPr>
      </w:pPr>
    </w:p>
    <w:p w14:paraId="5AF23528" w14:textId="77777777" w:rsidR="009A1FFE" w:rsidRDefault="009A1FFE" w:rsidP="009A1FFE">
      <w:pPr>
        <w:pStyle w:val="Default"/>
        <w:rPr>
          <w:rFonts w:ascii="Times New Roman" w:hAnsi="Times New Roman" w:cs="Times New Roman"/>
        </w:rPr>
      </w:pPr>
    </w:p>
    <w:p w14:paraId="73EFC6C6" w14:textId="18EE2D87" w:rsidR="006C6909" w:rsidRPr="00804AC2" w:rsidRDefault="006C6909" w:rsidP="00753D2D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682DF1A9" w14:textId="43BF217A" w:rsidR="006C6909" w:rsidRDefault="009A1FFE" w:rsidP="009A1F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1B3DE2E9" wp14:editId="1E0E4096">
            <wp:extent cx="6400800" cy="2788744"/>
            <wp:effectExtent l="0" t="0" r="0" b="5715"/>
            <wp:docPr id="10" name="Picture 10" descr="A picture containing building, outdoor,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uilding, outdoor, city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4726" cy="286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42D79" w14:textId="7BE28BC5" w:rsidR="009A1FFE" w:rsidRPr="009A1FFE" w:rsidRDefault="009A1FFE" w:rsidP="00753D2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                       </w:t>
      </w:r>
      <w:r w:rsidRPr="009A1FFE">
        <w:rPr>
          <w:rFonts w:ascii="Times New Roman" w:hAnsi="Times New Roman" w:cs="Times New Roman"/>
          <w:b/>
          <w:bCs/>
          <w:i/>
          <w:iCs/>
          <w:lang w:val="en-GB"/>
        </w:rPr>
        <w:t>New views from Unit 501  ODH</w:t>
      </w:r>
    </w:p>
    <w:p w14:paraId="05224A30" w14:textId="77777777" w:rsidR="009A1FFE" w:rsidRPr="00804AC2" w:rsidRDefault="009A1FFE" w:rsidP="00753D2D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1134154F" w14:textId="4FF203CD" w:rsidR="006C6909" w:rsidRDefault="006C6909" w:rsidP="00605A1D">
      <w:pPr>
        <w:pStyle w:val="Default"/>
        <w:rPr>
          <w:rFonts w:ascii="Times New Roman" w:hAnsi="Times New Roman" w:cs="Times New Roman"/>
        </w:rPr>
      </w:pPr>
    </w:p>
    <w:p w14:paraId="00B434EC" w14:textId="77777777" w:rsidR="007F5AFA" w:rsidRDefault="007F5AFA" w:rsidP="007F5AFA">
      <w:pPr>
        <w:pStyle w:val="Default"/>
        <w:rPr>
          <w:rFonts w:ascii="Times New Roman" w:hAnsi="Times New Roman" w:cs="Times New Roman"/>
        </w:rPr>
      </w:pPr>
    </w:p>
    <w:p w14:paraId="028A4371" w14:textId="77777777" w:rsidR="007F5AFA" w:rsidRDefault="007F5AFA" w:rsidP="007F5AFA">
      <w:pPr>
        <w:pStyle w:val="Default"/>
        <w:rPr>
          <w:rFonts w:ascii="Times New Roman" w:hAnsi="Times New Roman" w:cs="Times New Roman"/>
        </w:rPr>
      </w:pPr>
    </w:p>
    <w:p w14:paraId="67A20C8D" w14:textId="77777777" w:rsidR="007F5AFA" w:rsidRDefault="007F5AFA" w:rsidP="007F5AFA">
      <w:pPr>
        <w:pStyle w:val="Default"/>
        <w:rPr>
          <w:rFonts w:ascii="Times New Roman" w:hAnsi="Times New Roman" w:cs="Times New Roman"/>
        </w:rPr>
      </w:pPr>
    </w:p>
    <w:p w14:paraId="61A18144" w14:textId="2AC85107" w:rsidR="007F5AFA" w:rsidRDefault="007F5AFA" w:rsidP="007F5AFA">
      <w:pPr>
        <w:pStyle w:val="Default"/>
        <w:rPr>
          <w:rFonts w:ascii="Times New Roman" w:hAnsi="Times New Roman" w:cs="Times New Roman"/>
        </w:rPr>
      </w:pPr>
      <w:r w:rsidRPr="00804AC2">
        <w:rPr>
          <w:rFonts w:ascii="Times New Roman" w:hAnsi="Times New Roman" w:cs="Times New Roman"/>
        </w:rPr>
        <w:t>The provision of a northern ‘corridor’ by the Applicant ignor</w:t>
      </w:r>
      <w:r>
        <w:rPr>
          <w:rFonts w:ascii="Times New Roman" w:hAnsi="Times New Roman" w:cs="Times New Roman"/>
        </w:rPr>
        <w:t>es</w:t>
      </w:r>
      <w:r w:rsidRPr="00804AC2">
        <w:rPr>
          <w:rFonts w:ascii="Times New Roman" w:hAnsi="Times New Roman" w:cs="Times New Roman"/>
        </w:rPr>
        <w:t xml:space="preserve"> the fact that </w:t>
      </w:r>
      <w:r>
        <w:rPr>
          <w:rFonts w:ascii="Times New Roman" w:hAnsi="Times New Roman" w:cs="Times New Roman"/>
        </w:rPr>
        <w:t xml:space="preserve">my water views are of </w:t>
      </w:r>
      <w:r w:rsidRPr="0073670B">
        <w:rPr>
          <w:rFonts w:ascii="Times New Roman" w:hAnsi="Times New Roman" w:cs="Times New Roman"/>
          <w:b/>
          <w:bCs/>
        </w:rPr>
        <w:t>Cockle Bay</w:t>
      </w:r>
      <w:r>
        <w:rPr>
          <w:rFonts w:ascii="Times New Roman" w:hAnsi="Times New Roman" w:cs="Times New Roman"/>
        </w:rPr>
        <w:t xml:space="preserve"> and that </w:t>
      </w:r>
      <w:r w:rsidRPr="00804AC2">
        <w:rPr>
          <w:rFonts w:ascii="Times New Roman" w:hAnsi="Times New Roman" w:cs="Times New Roman"/>
        </w:rPr>
        <w:t>the building is curved and you can only take advantage of the ‘corridor’ if you are only looking over the balcony.</w:t>
      </w:r>
    </w:p>
    <w:p w14:paraId="03BB044B" w14:textId="77777777" w:rsidR="00CB09BE" w:rsidRDefault="00CB09BE" w:rsidP="00605A1D">
      <w:pPr>
        <w:pStyle w:val="Default"/>
        <w:rPr>
          <w:rFonts w:ascii="Times New Roman" w:hAnsi="Times New Roman" w:cs="Times New Roman"/>
        </w:rPr>
      </w:pPr>
    </w:p>
    <w:p w14:paraId="21C67749" w14:textId="1288B9F3" w:rsidR="00162735" w:rsidRPr="00162735" w:rsidRDefault="00162735" w:rsidP="007B4A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val="en-GB"/>
        </w:rPr>
      </w:pPr>
    </w:p>
    <w:p w14:paraId="1B1E631B" w14:textId="74B3EC9D" w:rsidR="006C6909" w:rsidRPr="00804AC2" w:rsidRDefault="006C6909" w:rsidP="00605A1D">
      <w:pPr>
        <w:pStyle w:val="Default"/>
        <w:rPr>
          <w:rFonts w:ascii="Times New Roman" w:hAnsi="Times New Roman" w:cs="Times New Roman"/>
        </w:rPr>
      </w:pPr>
    </w:p>
    <w:p w14:paraId="21FEF477" w14:textId="77777777" w:rsidR="007B4A32" w:rsidRDefault="007B4A32" w:rsidP="00605A1D">
      <w:pPr>
        <w:pStyle w:val="Default"/>
        <w:rPr>
          <w:rFonts w:ascii="Times New Roman" w:hAnsi="Times New Roman" w:cs="Times New Roman"/>
          <w:b/>
          <w:bCs/>
        </w:rPr>
      </w:pPr>
    </w:p>
    <w:p w14:paraId="771F7223" w14:textId="77777777" w:rsidR="007B4A32" w:rsidRDefault="007B4A32" w:rsidP="00605A1D">
      <w:pPr>
        <w:pStyle w:val="Default"/>
        <w:rPr>
          <w:rFonts w:ascii="Times New Roman" w:hAnsi="Times New Roman" w:cs="Times New Roman"/>
          <w:b/>
          <w:bCs/>
        </w:rPr>
      </w:pPr>
    </w:p>
    <w:p w14:paraId="7F5D1B08" w14:textId="3019AE9A" w:rsidR="00162735" w:rsidRDefault="00162735" w:rsidP="00605A1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44C171F" wp14:editId="158A5C31">
            <wp:extent cx="4902200" cy="2854036"/>
            <wp:effectExtent l="0" t="0" r="0" b="381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3787" cy="286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047E0" w14:textId="77777777" w:rsidR="00162735" w:rsidRPr="00804AC2" w:rsidRDefault="00162735" w:rsidP="00605A1D">
      <w:pPr>
        <w:pStyle w:val="Default"/>
        <w:rPr>
          <w:rFonts w:ascii="Times New Roman" w:hAnsi="Times New Roman" w:cs="Times New Roman"/>
        </w:rPr>
      </w:pPr>
    </w:p>
    <w:p w14:paraId="64CC998B" w14:textId="77777777" w:rsidR="001B52DD" w:rsidRDefault="001B52DD" w:rsidP="00605A1D">
      <w:pPr>
        <w:pStyle w:val="Default"/>
        <w:rPr>
          <w:rFonts w:ascii="Times New Roman" w:hAnsi="Times New Roman" w:cs="Times New Roman"/>
        </w:rPr>
      </w:pPr>
    </w:p>
    <w:p w14:paraId="79B9CDDD" w14:textId="29C741CA" w:rsidR="00C70D03" w:rsidRPr="00804AC2" w:rsidRDefault="009A1FFE" w:rsidP="00605A1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Further, t</w:t>
      </w:r>
      <w:r w:rsidR="00C70D03" w:rsidRPr="00804AC2">
        <w:rPr>
          <w:rFonts w:ascii="Times New Roman" w:hAnsi="Times New Roman" w:cs="Times New Roman"/>
        </w:rPr>
        <w:t>he current envelope does not include the height of landscaping or amenites which will further add to the bulk and scale of the northern podium</w:t>
      </w:r>
      <w:r w:rsidR="001B52DD">
        <w:rPr>
          <w:rFonts w:ascii="Times New Roman" w:hAnsi="Times New Roman" w:cs="Times New Roman"/>
        </w:rPr>
        <w:t>. Trees for example can be several meters high and they should be included in the envelope as it relates to my loss of amenity by blocking my views.</w:t>
      </w:r>
    </w:p>
    <w:p w14:paraId="4203E6F2" w14:textId="2D7A69FB" w:rsidR="00804AC2" w:rsidRDefault="00804AC2" w:rsidP="00605A1D">
      <w:pPr>
        <w:pStyle w:val="Default"/>
        <w:rPr>
          <w:rFonts w:ascii="Times New Roman" w:hAnsi="Times New Roman" w:cs="Times New Roman"/>
        </w:rPr>
      </w:pPr>
    </w:p>
    <w:p w14:paraId="7C14925A" w14:textId="5C33A8D0" w:rsidR="00EC42DA" w:rsidRDefault="00EC42DA" w:rsidP="00EC42DA">
      <w:pPr>
        <w:autoSpaceDE w:val="0"/>
        <w:autoSpaceDN w:val="0"/>
        <w:adjustRightInd w:val="0"/>
        <w:rPr>
          <w:rFonts w:ascii="Times New Roman" w:hAnsi="Times New Roman" w:cs="Times New Roman"/>
          <w:color w:val="323232"/>
          <w:lang w:val="en-GB"/>
        </w:rPr>
      </w:pPr>
    </w:p>
    <w:p w14:paraId="20007D1A" w14:textId="3AA013C1" w:rsidR="00605A1D" w:rsidRDefault="009A1FFE">
      <w:pPr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Norman locket</w:t>
      </w:r>
      <w:r w:rsidR="000E2265">
        <w:rPr>
          <w:rFonts w:ascii="Times New Roman" w:hAnsi="Times New Roman" w:cs="Times New Roman"/>
          <w:color w:val="000000"/>
          <w:lang w:val="en-GB"/>
        </w:rPr>
        <w:t>t</w:t>
      </w:r>
    </w:p>
    <w:p w14:paraId="6DC5B6DB" w14:textId="58CA87CC" w:rsidR="009A1FFE" w:rsidRPr="00804AC2" w:rsidRDefault="009A1F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val="en-GB"/>
        </w:rPr>
        <w:t>Unit 501 One Darling Harbour</w:t>
      </w:r>
    </w:p>
    <w:sectPr w:rsidR="009A1FFE" w:rsidRPr="00804A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E6"/>
    <w:rsid w:val="000B6C37"/>
    <w:rsid w:val="000E2265"/>
    <w:rsid w:val="00162735"/>
    <w:rsid w:val="001B52DD"/>
    <w:rsid w:val="0020048E"/>
    <w:rsid w:val="003457A3"/>
    <w:rsid w:val="00373DF4"/>
    <w:rsid w:val="00375CF1"/>
    <w:rsid w:val="004D1537"/>
    <w:rsid w:val="004E7A92"/>
    <w:rsid w:val="00605A1D"/>
    <w:rsid w:val="006C6909"/>
    <w:rsid w:val="0073670B"/>
    <w:rsid w:val="00742754"/>
    <w:rsid w:val="00753D2D"/>
    <w:rsid w:val="0078289E"/>
    <w:rsid w:val="007A5BB0"/>
    <w:rsid w:val="007B21E0"/>
    <w:rsid w:val="007B4A32"/>
    <w:rsid w:val="007F5AFA"/>
    <w:rsid w:val="00804AC2"/>
    <w:rsid w:val="009A1FFE"/>
    <w:rsid w:val="009D0F80"/>
    <w:rsid w:val="00A26276"/>
    <w:rsid w:val="00A7767C"/>
    <w:rsid w:val="00A9127E"/>
    <w:rsid w:val="00AC59AD"/>
    <w:rsid w:val="00AD7ED2"/>
    <w:rsid w:val="00B57E5C"/>
    <w:rsid w:val="00C167D0"/>
    <w:rsid w:val="00C205E6"/>
    <w:rsid w:val="00C70D03"/>
    <w:rsid w:val="00CA3FFE"/>
    <w:rsid w:val="00CB09BE"/>
    <w:rsid w:val="00CC3E5E"/>
    <w:rsid w:val="00E32B25"/>
    <w:rsid w:val="00E934EF"/>
    <w:rsid w:val="00EC42DA"/>
    <w:rsid w:val="00FB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BAE376"/>
  <w15:chartTrackingRefBased/>
  <w15:docId w15:val="{8222682D-228D-FE4B-A63F-269BEA4D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5A1D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Kerry Keogh</dc:creator>
  <cp:keywords/>
  <dc:description/>
  <cp:lastModifiedBy>DR Kerry Keogh</cp:lastModifiedBy>
  <cp:revision>5</cp:revision>
  <dcterms:created xsi:type="dcterms:W3CDTF">2021-05-04T08:42:00Z</dcterms:created>
  <dcterms:modified xsi:type="dcterms:W3CDTF">2021-05-04T08:51:00Z</dcterms:modified>
</cp:coreProperties>
</file>