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38" w:rsidRPr="00EF5926" w:rsidRDefault="007D57E7" w:rsidP="00055538">
      <w:pPr>
        <w:pStyle w:val="Heading1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 w:rsidR="00055538" w:rsidRPr="00EF5926">
        <w:rPr>
          <w:rFonts w:ascii="Bookman Old Style" w:hAnsi="Bookman Old Style"/>
          <w:b/>
          <w:sz w:val="36"/>
          <w:szCs w:val="36"/>
        </w:rPr>
        <w:t>Loxford Fabrications Pty Ltd</w:t>
      </w:r>
    </w:p>
    <w:p w:rsidR="00055538" w:rsidRPr="00EF5926" w:rsidRDefault="00EF5926" w:rsidP="00EF5926">
      <w:pPr>
        <w:rPr>
          <w:rFonts w:ascii="Bookman Old Style" w:hAnsi="Bookman Old Style" w:cs="Arial Unicode MS"/>
          <w:b/>
          <w:color w:val="808080"/>
          <w:sz w:val="20"/>
          <w:szCs w:val="20"/>
        </w:rPr>
      </w:pPr>
      <w:r>
        <w:rPr>
          <w:rFonts w:ascii="Bookman Old Style" w:hAnsi="Bookman Old Style" w:cs="Arial Unicode MS"/>
          <w:b/>
          <w:color w:val="808080"/>
          <w:sz w:val="20"/>
          <w:szCs w:val="20"/>
        </w:rPr>
        <w:t xml:space="preserve">                                             </w:t>
      </w:r>
      <w:r w:rsidR="007D57E7">
        <w:rPr>
          <w:rFonts w:ascii="Bookman Old Style" w:hAnsi="Bookman Old Style" w:cs="Arial Unicode MS"/>
          <w:b/>
          <w:color w:val="808080"/>
          <w:sz w:val="20"/>
          <w:szCs w:val="20"/>
        </w:rPr>
        <w:t xml:space="preserve"> </w:t>
      </w:r>
      <w:r w:rsidR="00055538" w:rsidRPr="00EF5926">
        <w:rPr>
          <w:rFonts w:ascii="Bookman Old Style" w:hAnsi="Bookman Old Style" w:cs="Arial Unicode MS"/>
          <w:b/>
          <w:color w:val="808080"/>
          <w:sz w:val="20"/>
          <w:szCs w:val="20"/>
        </w:rPr>
        <w:t>ABN 16 962 844 511</w:t>
      </w:r>
    </w:p>
    <w:tbl>
      <w:tblPr>
        <w:tblStyle w:val="TableGrid"/>
        <w:tblpPr w:leftFromText="180" w:rightFromText="180" w:vertAnchor="text" w:horzAnchor="margin" w:tblpXSpec="right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2724"/>
      </w:tblGrid>
      <w:tr w:rsidR="000F3240" w:rsidTr="00ED74BF">
        <w:tc>
          <w:tcPr>
            <w:tcW w:w="3834" w:type="dxa"/>
          </w:tcPr>
          <w:p w:rsidR="000F3240" w:rsidRPr="00CB4DCF" w:rsidRDefault="000F3240" w:rsidP="000F324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B4DCF">
              <w:rPr>
                <w:rFonts w:ascii="Bookman Old Style" w:hAnsi="Bookman Old Style" w:cs="Arial Unicode MS"/>
                <w:b/>
                <w:sz w:val="18"/>
                <w:szCs w:val="18"/>
              </w:rPr>
              <w:t>Ph</w:t>
            </w:r>
            <w:r w:rsidR="00375B81" w:rsidRPr="00CB4DCF">
              <w:rPr>
                <w:rFonts w:ascii="Bookman Old Style" w:hAnsi="Bookman Old Style" w:cs="Arial Unicode MS"/>
                <w:b/>
                <w:sz w:val="18"/>
                <w:szCs w:val="18"/>
              </w:rPr>
              <w:t>one</w:t>
            </w:r>
            <w:r w:rsidRPr="00CB4DCF">
              <w:rPr>
                <w:rFonts w:ascii="Bookman Old Style" w:hAnsi="Bookman Old Style" w:cs="Arial Unicode MS"/>
                <w:b/>
                <w:sz w:val="18"/>
                <w:szCs w:val="18"/>
              </w:rPr>
              <w:t>: 02 4936 1320</w:t>
            </w:r>
          </w:p>
        </w:tc>
        <w:tc>
          <w:tcPr>
            <w:tcW w:w="2724" w:type="dxa"/>
          </w:tcPr>
          <w:p w:rsidR="000F3240" w:rsidRPr="00CB4DCF" w:rsidRDefault="000F3240" w:rsidP="00ED74BF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B4DCF">
              <w:rPr>
                <w:rFonts w:ascii="Bookman Old Style" w:hAnsi="Bookman Old Style" w:cs="Arial Unicode MS"/>
                <w:b/>
                <w:sz w:val="18"/>
                <w:szCs w:val="18"/>
              </w:rPr>
              <w:t>6 Dawes Ave</w:t>
            </w:r>
          </w:p>
        </w:tc>
      </w:tr>
      <w:tr w:rsidR="000F3240" w:rsidTr="00ED74BF">
        <w:tc>
          <w:tcPr>
            <w:tcW w:w="3834" w:type="dxa"/>
          </w:tcPr>
          <w:p w:rsidR="000F3240" w:rsidRPr="00CB4DCF" w:rsidRDefault="00ED74BF" w:rsidP="000F324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B4DCF">
              <w:rPr>
                <w:rFonts w:ascii="Bookman Old Style" w:hAnsi="Bookman Old Style" w:cs="Arial Unicode MS"/>
                <w:b/>
                <w:sz w:val="18"/>
                <w:szCs w:val="18"/>
              </w:rPr>
              <w:t>Fax: 02 4937 5505</w:t>
            </w:r>
          </w:p>
        </w:tc>
        <w:tc>
          <w:tcPr>
            <w:tcW w:w="2724" w:type="dxa"/>
          </w:tcPr>
          <w:p w:rsidR="000F3240" w:rsidRPr="00CB4DCF" w:rsidRDefault="00ED74BF" w:rsidP="00ED74BF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B4DCF">
              <w:rPr>
                <w:rFonts w:ascii="Bookman Old Style" w:hAnsi="Bookman Old Style" w:cs="Arial Unicode MS"/>
                <w:b/>
                <w:sz w:val="18"/>
                <w:szCs w:val="18"/>
              </w:rPr>
              <w:t>Loxford</w:t>
            </w:r>
            <w:r w:rsidR="000F3240" w:rsidRPr="00CB4DCF">
              <w:rPr>
                <w:rFonts w:ascii="Bookman Old Style" w:hAnsi="Bookman Old Style" w:cs="Arial Unicode MS"/>
                <w:b/>
                <w:sz w:val="18"/>
                <w:szCs w:val="18"/>
              </w:rPr>
              <w:t xml:space="preserve"> </w:t>
            </w:r>
          </w:p>
        </w:tc>
      </w:tr>
      <w:tr w:rsidR="00ED74BF" w:rsidTr="00ED74BF">
        <w:tc>
          <w:tcPr>
            <w:tcW w:w="3834" w:type="dxa"/>
          </w:tcPr>
          <w:p w:rsidR="00ED74BF" w:rsidRPr="00CB4DCF" w:rsidRDefault="00ED74BF" w:rsidP="000F3240">
            <w:pPr>
              <w:rPr>
                <w:rFonts w:ascii="Bookman Old Style" w:hAnsi="Bookman Old Style" w:cs="Arial Unicode MS"/>
                <w:b/>
                <w:sz w:val="18"/>
                <w:szCs w:val="18"/>
              </w:rPr>
            </w:pPr>
          </w:p>
        </w:tc>
        <w:tc>
          <w:tcPr>
            <w:tcW w:w="2724" w:type="dxa"/>
          </w:tcPr>
          <w:p w:rsidR="00ED74BF" w:rsidRPr="00CB4DCF" w:rsidRDefault="00ED74BF" w:rsidP="00ED74BF">
            <w:pPr>
              <w:jc w:val="right"/>
              <w:rPr>
                <w:rFonts w:ascii="Bookman Old Style" w:hAnsi="Bookman Old Style" w:cs="Arial Unicode MS"/>
                <w:b/>
                <w:sz w:val="18"/>
                <w:szCs w:val="18"/>
              </w:rPr>
            </w:pPr>
            <w:r w:rsidRPr="00CB4DCF">
              <w:rPr>
                <w:rFonts w:ascii="Bookman Old Style" w:hAnsi="Bookman Old Style" w:cs="Arial Unicode MS"/>
                <w:b/>
                <w:sz w:val="18"/>
                <w:szCs w:val="18"/>
              </w:rPr>
              <w:t>NSW 2326</w:t>
            </w:r>
          </w:p>
        </w:tc>
      </w:tr>
      <w:tr w:rsidR="00375B81" w:rsidTr="00ED74BF">
        <w:tc>
          <w:tcPr>
            <w:tcW w:w="3834" w:type="dxa"/>
          </w:tcPr>
          <w:p w:rsidR="00375B81" w:rsidRPr="00CB4DCF" w:rsidRDefault="00375B81" w:rsidP="000F3240">
            <w:pPr>
              <w:rPr>
                <w:rFonts w:ascii="Bookman Old Style" w:hAnsi="Bookman Old Style" w:cs="Arial Unicode MS"/>
                <w:b/>
                <w:sz w:val="18"/>
                <w:szCs w:val="18"/>
              </w:rPr>
            </w:pPr>
          </w:p>
        </w:tc>
        <w:tc>
          <w:tcPr>
            <w:tcW w:w="2724" w:type="dxa"/>
          </w:tcPr>
          <w:p w:rsidR="00375B81" w:rsidRPr="00CB4DCF" w:rsidRDefault="00375B81" w:rsidP="00ED74BF">
            <w:pPr>
              <w:jc w:val="right"/>
              <w:rPr>
                <w:rFonts w:ascii="Bookman Old Style" w:hAnsi="Bookman Old Style" w:cs="Arial Unicode MS"/>
                <w:b/>
                <w:sz w:val="18"/>
                <w:szCs w:val="18"/>
              </w:rPr>
            </w:pPr>
          </w:p>
        </w:tc>
      </w:tr>
      <w:tr w:rsidR="000F3240" w:rsidTr="00ED74BF">
        <w:tc>
          <w:tcPr>
            <w:tcW w:w="3834" w:type="dxa"/>
          </w:tcPr>
          <w:p w:rsidR="000F3240" w:rsidRPr="001E0DBF" w:rsidRDefault="00375B81" w:rsidP="000F3240">
            <w:pPr>
              <w:rPr>
                <w:rFonts w:ascii="Bookman Old Style" w:hAnsi="Bookman Old Style"/>
                <w:b/>
                <w:bCs/>
                <w:color w:val="808080"/>
                <w:sz w:val="18"/>
                <w:szCs w:val="18"/>
              </w:rPr>
            </w:pPr>
            <w:r w:rsidRPr="00CB4DCF">
              <w:rPr>
                <w:rFonts w:ascii="Bookman Old Style" w:hAnsi="Bookman Old Style" w:cs="Arial Unicode MS"/>
                <w:b/>
                <w:sz w:val="18"/>
                <w:szCs w:val="18"/>
              </w:rPr>
              <w:t>Email:</w:t>
            </w:r>
            <w:r w:rsidRPr="001E0DBF">
              <w:rPr>
                <w:rFonts w:ascii="Bookman Old Style" w:hAnsi="Bookman Old Style" w:cs="Arial Unicode MS"/>
                <w:b/>
                <w:color w:val="808080"/>
                <w:sz w:val="18"/>
                <w:szCs w:val="18"/>
              </w:rPr>
              <w:t xml:space="preserve"> </w:t>
            </w:r>
            <w:hyperlink r:id="rId9" w:history="1">
              <w:r w:rsidRPr="001E0DBF">
                <w:rPr>
                  <w:rStyle w:val="Hyperlink"/>
                  <w:rFonts w:ascii="Bookman Old Style" w:hAnsi="Bookman Old Style"/>
                  <w:b/>
                  <w:bCs/>
                  <w:sz w:val="18"/>
                  <w:szCs w:val="18"/>
                </w:rPr>
                <w:t>loxfabs@bigpond.net.au</w:t>
              </w:r>
            </w:hyperlink>
          </w:p>
        </w:tc>
        <w:tc>
          <w:tcPr>
            <w:tcW w:w="2724" w:type="dxa"/>
          </w:tcPr>
          <w:p w:rsidR="000F3240" w:rsidRPr="00CB4DCF" w:rsidRDefault="000F3240" w:rsidP="00ED74BF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B4DCF">
              <w:rPr>
                <w:rFonts w:ascii="Bookman Old Style" w:hAnsi="Bookman Old Style" w:cs="Arial Unicode MS"/>
                <w:b/>
                <w:sz w:val="18"/>
                <w:szCs w:val="18"/>
              </w:rPr>
              <w:t>PO Box 30</w:t>
            </w:r>
          </w:p>
        </w:tc>
      </w:tr>
      <w:tr w:rsidR="000F3240" w:rsidTr="00ED74BF">
        <w:tc>
          <w:tcPr>
            <w:tcW w:w="3834" w:type="dxa"/>
          </w:tcPr>
          <w:p w:rsidR="000F3240" w:rsidRPr="001E0DBF" w:rsidRDefault="00375B81" w:rsidP="000F3240">
            <w:pPr>
              <w:rPr>
                <w:rFonts w:ascii="Bookman Old Style" w:hAnsi="Bookman Old Style"/>
                <w:b/>
                <w:bCs/>
                <w:color w:val="808080"/>
                <w:sz w:val="18"/>
                <w:szCs w:val="18"/>
              </w:rPr>
            </w:pPr>
            <w:r w:rsidRPr="00CB4DCF">
              <w:rPr>
                <w:rFonts w:ascii="Bookman Old Style" w:hAnsi="Bookman Old Style"/>
                <w:b/>
                <w:bCs/>
                <w:sz w:val="18"/>
                <w:szCs w:val="18"/>
              </w:rPr>
              <w:t>Web:</w:t>
            </w:r>
            <w:r w:rsidRPr="001E0DBF">
              <w:rPr>
                <w:rFonts w:ascii="Bookman Old Style" w:hAnsi="Bookman Old Style"/>
                <w:b/>
                <w:bCs/>
                <w:color w:val="808080"/>
                <w:sz w:val="18"/>
                <w:szCs w:val="18"/>
              </w:rPr>
              <w:t xml:space="preserve"> </w:t>
            </w:r>
            <w:hyperlink r:id="rId10" w:history="1">
              <w:r w:rsidRPr="001E0DBF">
                <w:rPr>
                  <w:rStyle w:val="Hyperlink"/>
                  <w:rFonts w:ascii="Bookman Old Style" w:hAnsi="Bookman Old Style"/>
                  <w:b/>
                  <w:bCs/>
                  <w:sz w:val="18"/>
                  <w:szCs w:val="18"/>
                </w:rPr>
                <w:t>www.loxfordfabrications.com.au</w:t>
              </w:r>
            </w:hyperlink>
          </w:p>
        </w:tc>
        <w:tc>
          <w:tcPr>
            <w:tcW w:w="2724" w:type="dxa"/>
          </w:tcPr>
          <w:p w:rsidR="000F3240" w:rsidRPr="00CB4DCF" w:rsidRDefault="000F3240" w:rsidP="00ED74BF">
            <w:pPr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B4DCF">
              <w:rPr>
                <w:rFonts w:ascii="Bookman Old Style" w:hAnsi="Bookman Old Style" w:cs="Arial Unicode MS"/>
                <w:b/>
                <w:sz w:val="18"/>
                <w:szCs w:val="18"/>
              </w:rPr>
              <w:t>Kurri Kurri</w:t>
            </w:r>
          </w:p>
        </w:tc>
      </w:tr>
      <w:tr w:rsidR="00ED74BF" w:rsidTr="00ED74BF">
        <w:tc>
          <w:tcPr>
            <w:tcW w:w="3834" w:type="dxa"/>
          </w:tcPr>
          <w:p w:rsidR="00ED74BF" w:rsidRPr="001E0DBF" w:rsidRDefault="00ED74BF" w:rsidP="000F3240">
            <w:pPr>
              <w:rPr>
                <w:rFonts w:ascii="Bookman Old Style" w:hAnsi="Bookman Old Style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724" w:type="dxa"/>
          </w:tcPr>
          <w:p w:rsidR="00ED74BF" w:rsidRPr="00CB4DCF" w:rsidRDefault="00ED74BF" w:rsidP="00ED74BF">
            <w:pPr>
              <w:jc w:val="right"/>
              <w:rPr>
                <w:rFonts w:ascii="Bookman Old Style" w:hAnsi="Bookman Old Style" w:cs="Arial Unicode MS"/>
                <w:b/>
                <w:sz w:val="18"/>
                <w:szCs w:val="18"/>
              </w:rPr>
            </w:pPr>
            <w:r w:rsidRPr="00CB4DCF">
              <w:rPr>
                <w:rFonts w:ascii="Bookman Old Style" w:hAnsi="Bookman Old Style" w:cs="Arial Unicode MS"/>
                <w:b/>
                <w:sz w:val="18"/>
                <w:szCs w:val="18"/>
              </w:rPr>
              <w:t xml:space="preserve"> NSW 2327</w:t>
            </w:r>
          </w:p>
        </w:tc>
      </w:tr>
    </w:tbl>
    <w:p w:rsidR="000F3240" w:rsidRDefault="00463F92" w:rsidP="00055538">
      <w:pPr>
        <w:rPr>
          <w:rFonts w:ascii="Copperplate Gothic Bold" w:hAnsi="Copperplate Gothic Bold" w:cs="Arial Unicode MS"/>
          <w:b/>
        </w:rPr>
      </w:pPr>
      <w:r>
        <w:rPr>
          <w:rFonts w:ascii="Copperplate Gothic Bold" w:hAnsi="Copperplate Gothic Bold" w:cs="Arial Unicode MS"/>
          <w:b/>
          <w:noProof/>
          <w:lang w:eastAsia="en-AU"/>
        </w:rPr>
        <w:drawing>
          <wp:inline distT="0" distB="0" distL="0" distR="0" wp14:anchorId="35D1B63B" wp14:editId="4948B4BF">
            <wp:extent cx="942975" cy="11807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1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88" cy="1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538" w:rsidRDefault="00055538" w:rsidP="00055538">
      <w:pPr>
        <w:rPr>
          <w:rFonts w:ascii="Copperplate Gothic Bold" w:hAnsi="Copperplate Gothic Bold" w:cs="Arial Unicode MS"/>
          <w:b/>
        </w:rPr>
      </w:pPr>
    </w:p>
    <w:p w:rsidR="00375B81" w:rsidRDefault="00375B81" w:rsidP="00055538">
      <w:pPr>
        <w:rPr>
          <w:rFonts w:ascii="Copperplate Gothic Bold" w:hAnsi="Copperplate Gothic Bold" w:cs="Arial Unicode MS"/>
          <w:b/>
        </w:rPr>
      </w:pPr>
    </w:p>
    <w:p w:rsidR="000F3240" w:rsidRDefault="000F3240" w:rsidP="00722F69">
      <w:pPr>
        <w:rPr>
          <w:b/>
          <w:szCs w:val="20"/>
        </w:rPr>
      </w:pPr>
    </w:p>
    <w:p w:rsidR="00BA4B71" w:rsidRDefault="007414B4" w:rsidP="00722F69">
      <w:pPr>
        <w:rPr>
          <w:b/>
          <w:szCs w:val="20"/>
        </w:rPr>
      </w:pPr>
      <w:r>
        <w:rPr>
          <w:b/>
          <w:szCs w:val="20"/>
        </w:rPr>
        <w:t>To the Independent Planning Commission</w:t>
      </w:r>
    </w:p>
    <w:p w:rsidR="007414B4" w:rsidRDefault="007414B4" w:rsidP="00722F69">
      <w:pPr>
        <w:rPr>
          <w:b/>
          <w:szCs w:val="20"/>
        </w:rPr>
      </w:pPr>
    </w:p>
    <w:p w:rsidR="007414B4" w:rsidRDefault="007414B4" w:rsidP="00722F69">
      <w:pPr>
        <w:rPr>
          <w:b/>
          <w:szCs w:val="20"/>
        </w:rPr>
      </w:pPr>
      <w:r>
        <w:rPr>
          <w:b/>
          <w:szCs w:val="20"/>
        </w:rPr>
        <w:t>RE: Tahmoor South Project 2021</w:t>
      </w:r>
    </w:p>
    <w:p w:rsidR="007414B4" w:rsidRDefault="007414B4" w:rsidP="00722F69">
      <w:pPr>
        <w:rPr>
          <w:b/>
          <w:szCs w:val="20"/>
        </w:rPr>
      </w:pPr>
    </w:p>
    <w:p w:rsidR="007414B4" w:rsidRDefault="007414B4" w:rsidP="00722F69">
      <w:pPr>
        <w:rPr>
          <w:b/>
          <w:szCs w:val="20"/>
        </w:rPr>
      </w:pPr>
      <w:r>
        <w:rPr>
          <w:b/>
          <w:szCs w:val="20"/>
        </w:rPr>
        <w:t>Dear Sir or Madam,</w:t>
      </w:r>
    </w:p>
    <w:p w:rsidR="007414B4" w:rsidRDefault="007414B4" w:rsidP="00722F69">
      <w:pPr>
        <w:rPr>
          <w:b/>
          <w:szCs w:val="20"/>
        </w:rPr>
      </w:pPr>
    </w:p>
    <w:p w:rsidR="007414B4" w:rsidRDefault="007414B4" w:rsidP="00722F69">
      <w:pPr>
        <w:rPr>
          <w:b/>
          <w:szCs w:val="20"/>
        </w:rPr>
      </w:pPr>
      <w:bookmarkStart w:id="0" w:name="_GoBack"/>
      <w:bookmarkEnd w:id="0"/>
    </w:p>
    <w:p w:rsidR="001B6265" w:rsidRDefault="001B6265" w:rsidP="00722F69">
      <w:pPr>
        <w:rPr>
          <w:b/>
          <w:szCs w:val="20"/>
        </w:rPr>
      </w:pPr>
    </w:p>
    <w:p w:rsidR="007414B4" w:rsidRDefault="007414B4" w:rsidP="000135EB">
      <w:r>
        <w:t>I would like to see the Tahmoor South project go ahead.</w:t>
      </w:r>
    </w:p>
    <w:p w:rsidR="007414B4" w:rsidRDefault="007414B4" w:rsidP="000135EB"/>
    <w:p w:rsidR="000135EB" w:rsidRDefault="007414B4" w:rsidP="000135EB">
      <w:r>
        <w:t>My company is a 3</w:t>
      </w:r>
      <w:r w:rsidRPr="007414B4">
        <w:rPr>
          <w:vertAlign w:val="superscript"/>
        </w:rPr>
        <w:t>rd</w:t>
      </w:r>
      <w:r>
        <w:t xml:space="preserve"> generation fabrication business that has been supplying pipe manifolds and fittings to the underground coal mining industry for the past 46 years.</w:t>
      </w:r>
    </w:p>
    <w:p w:rsidR="007414B4" w:rsidRDefault="007414B4" w:rsidP="000135EB"/>
    <w:p w:rsidR="007414B4" w:rsidRDefault="007414B4" w:rsidP="000135EB">
      <w:r>
        <w:t>We employ 9 local people and supply Tahmoor colliery.</w:t>
      </w:r>
    </w:p>
    <w:p w:rsidR="007414B4" w:rsidRDefault="007414B4" w:rsidP="000135EB"/>
    <w:p w:rsidR="007414B4" w:rsidRDefault="007414B4" w:rsidP="000135EB">
      <w:r>
        <w:t>I have every confidence that the development will be done with the local community at the front of mind, with every precaution taken to minimise any impact on their lives.</w:t>
      </w:r>
    </w:p>
    <w:p w:rsidR="007414B4" w:rsidRDefault="007414B4" w:rsidP="000135EB"/>
    <w:p w:rsidR="007414B4" w:rsidRDefault="007414B4" w:rsidP="00A21F56"/>
    <w:p w:rsidR="007414B4" w:rsidRDefault="007414B4" w:rsidP="00A21F56"/>
    <w:p w:rsidR="007414B4" w:rsidRDefault="007414B4" w:rsidP="00A21F56"/>
    <w:p w:rsidR="007414B4" w:rsidRDefault="007414B4" w:rsidP="00A21F56"/>
    <w:p w:rsidR="00A21F56" w:rsidRDefault="00A21F56" w:rsidP="00A21F56">
      <w:r>
        <w:t>Regards</w:t>
      </w:r>
    </w:p>
    <w:p w:rsidR="00B02018" w:rsidRPr="00B02018" w:rsidRDefault="00B02018" w:rsidP="00A21F56">
      <w:pPr>
        <w:rPr>
          <w:b/>
        </w:rPr>
      </w:pPr>
    </w:p>
    <w:p w:rsidR="00247F26" w:rsidRDefault="00FF2227" w:rsidP="00BB21CD">
      <w:pPr>
        <w:rPr>
          <w:rFonts w:ascii="Lucida Handwriting" w:hAnsi="Lucida Handwriting"/>
          <w:b/>
        </w:rPr>
      </w:pPr>
      <w:r w:rsidRPr="00FF2227">
        <w:rPr>
          <w:rFonts w:ascii="Lucida Handwriting" w:hAnsi="Lucida Handwriting"/>
          <w:b/>
        </w:rPr>
        <w:t>Craig Wood</w:t>
      </w:r>
    </w:p>
    <w:p w:rsidR="007414B4" w:rsidRDefault="007414B4" w:rsidP="00BB21CD">
      <w:pPr>
        <w:rPr>
          <w:rFonts w:ascii="Lucida Handwriting" w:hAnsi="Lucida Handwriting"/>
          <w:b/>
        </w:rPr>
      </w:pPr>
    </w:p>
    <w:p w:rsidR="007414B4" w:rsidRPr="00055538" w:rsidRDefault="007414B4" w:rsidP="00BB21CD">
      <w:pPr>
        <w:rPr>
          <w:szCs w:val="20"/>
        </w:rPr>
      </w:pPr>
      <w:r>
        <w:rPr>
          <w:rFonts w:ascii="Lucida Handwriting" w:hAnsi="Lucida Handwriting"/>
          <w:b/>
        </w:rPr>
        <w:t>Manager / Director</w:t>
      </w:r>
    </w:p>
    <w:sectPr w:rsidR="007414B4" w:rsidRPr="00055538" w:rsidSect="00BB21CD">
      <w:footerReference w:type="default" r:id="rId12"/>
      <w:pgSz w:w="11907" w:h="16839" w:code="9"/>
      <w:pgMar w:top="567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B6" w:rsidRDefault="00F44DB6" w:rsidP="00EF5926">
      <w:r>
        <w:separator/>
      </w:r>
    </w:p>
  </w:endnote>
  <w:endnote w:type="continuationSeparator" w:id="0">
    <w:p w:rsidR="00F44DB6" w:rsidRDefault="00F44DB6" w:rsidP="00EF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1"/>
      <w:gridCol w:w="874"/>
    </w:tblGrid>
    <w:tr w:rsidR="001660A7">
      <w:tc>
        <w:tcPr>
          <w:tcW w:w="4500" w:type="pct"/>
          <w:tcBorders>
            <w:top w:val="single" w:sz="4" w:space="0" w:color="000000"/>
          </w:tcBorders>
        </w:tcPr>
        <w:p w:rsidR="001660A7" w:rsidRPr="001660A7" w:rsidRDefault="001660A7">
          <w:pPr>
            <w:pStyle w:val="Footer"/>
            <w:jc w:val="right"/>
            <w:rPr>
              <w:color w:val="7F7F7F"/>
              <w:sz w:val="20"/>
              <w:szCs w:val="20"/>
            </w:rPr>
          </w:pPr>
          <w:r w:rsidRPr="001660A7">
            <w:rPr>
              <w:color w:val="7F7F7F"/>
              <w:sz w:val="20"/>
              <w:szCs w:val="20"/>
            </w:rPr>
            <w:t>All Prices are GST Exclusive</w:t>
          </w:r>
        </w:p>
        <w:p w:rsidR="001660A7" w:rsidRDefault="001660A7">
          <w:pPr>
            <w:pStyle w:val="Footer"/>
            <w:jc w:val="right"/>
          </w:pPr>
          <w:r w:rsidRPr="001660A7">
            <w:rPr>
              <w:color w:val="7F7F7F"/>
              <w:sz w:val="20"/>
              <w:szCs w:val="20"/>
            </w:rPr>
            <w:t>Our Payment Terms are Nett 30 Days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1660A7" w:rsidRDefault="008F5242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414B4" w:rsidRPr="007414B4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EF5926" w:rsidRDefault="00EF5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B6" w:rsidRDefault="00F44DB6" w:rsidP="00EF5926">
      <w:r>
        <w:separator/>
      </w:r>
    </w:p>
  </w:footnote>
  <w:footnote w:type="continuationSeparator" w:id="0">
    <w:p w:rsidR="00F44DB6" w:rsidRDefault="00F44DB6" w:rsidP="00EF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E6F"/>
    <w:multiLevelType w:val="hybridMultilevel"/>
    <w:tmpl w:val="749C190E"/>
    <w:lvl w:ilvl="0" w:tplc="7B303E5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3017A28"/>
    <w:multiLevelType w:val="hybridMultilevel"/>
    <w:tmpl w:val="55CE16C0"/>
    <w:lvl w:ilvl="0" w:tplc="8232190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2F"/>
    <w:rsid w:val="000102EE"/>
    <w:rsid w:val="000135EB"/>
    <w:rsid w:val="00022372"/>
    <w:rsid w:val="000439E0"/>
    <w:rsid w:val="00046B24"/>
    <w:rsid w:val="00055538"/>
    <w:rsid w:val="00061584"/>
    <w:rsid w:val="0006535E"/>
    <w:rsid w:val="000737BC"/>
    <w:rsid w:val="00082EA9"/>
    <w:rsid w:val="00087378"/>
    <w:rsid w:val="00087BD8"/>
    <w:rsid w:val="00094C91"/>
    <w:rsid w:val="000962A2"/>
    <w:rsid w:val="000A19B4"/>
    <w:rsid w:val="000C6948"/>
    <w:rsid w:val="000D1FB1"/>
    <w:rsid w:val="000F1B85"/>
    <w:rsid w:val="000F3240"/>
    <w:rsid w:val="001106A4"/>
    <w:rsid w:val="00111759"/>
    <w:rsid w:val="001306CC"/>
    <w:rsid w:val="00151289"/>
    <w:rsid w:val="001520E3"/>
    <w:rsid w:val="00152F1F"/>
    <w:rsid w:val="001635CA"/>
    <w:rsid w:val="001660A7"/>
    <w:rsid w:val="00172213"/>
    <w:rsid w:val="00173962"/>
    <w:rsid w:val="00176BDE"/>
    <w:rsid w:val="00183D28"/>
    <w:rsid w:val="001A496A"/>
    <w:rsid w:val="001B3A46"/>
    <w:rsid w:val="001B6265"/>
    <w:rsid w:val="001B677A"/>
    <w:rsid w:val="001B700C"/>
    <w:rsid w:val="001C2B29"/>
    <w:rsid w:val="001E0DBF"/>
    <w:rsid w:val="0020687B"/>
    <w:rsid w:val="00214B39"/>
    <w:rsid w:val="002220AE"/>
    <w:rsid w:val="002276D8"/>
    <w:rsid w:val="00241954"/>
    <w:rsid w:val="00243869"/>
    <w:rsid w:val="00247422"/>
    <w:rsid w:val="00247F26"/>
    <w:rsid w:val="00252B78"/>
    <w:rsid w:val="0026411E"/>
    <w:rsid w:val="00273EE9"/>
    <w:rsid w:val="00275B68"/>
    <w:rsid w:val="00280520"/>
    <w:rsid w:val="002805C9"/>
    <w:rsid w:val="002C36F0"/>
    <w:rsid w:val="002C732E"/>
    <w:rsid w:val="002E482B"/>
    <w:rsid w:val="002F5495"/>
    <w:rsid w:val="002F5FE7"/>
    <w:rsid w:val="00321870"/>
    <w:rsid w:val="00321E8A"/>
    <w:rsid w:val="003247B0"/>
    <w:rsid w:val="00340935"/>
    <w:rsid w:val="003471D0"/>
    <w:rsid w:val="0035492D"/>
    <w:rsid w:val="00355FD1"/>
    <w:rsid w:val="00373186"/>
    <w:rsid w:val="00375B81"/>
    <w:rsid w:val="00383C54"/>
    <w:rsid w:val="00384B66"/>
    <w:rsid w:val="00385CFB"/>
    <w:rsid w:val="00393BF2"/>
    <w:rsid w:val="003A03B8"/>
    <w:rsid w:val="003B68AF"/>
    <w:rsid w:val="003C1CCA"/>
    <w:rsid w:val="003D7170"/>
    <w:rsid w:val="003E41E2"/>
    <w:rsid w:val="003F664C"/>
    <w:rsid w:val="0040360C"/>
    <w:rsid w:val="00404B26"/>
    <w:rsid w:val="00414C86"/>
    <w:rsid w:val="0042234B"/>
    <w:rsid w:val="00423442"/>
    <w:rsid w:val="0042593B"/>
    <w:rsid w:val="00434C7A"/>
    <w:rsid w:val="00435EB8"/>
    <w:rsid w:val="00444600"/>
    <w:rsid w:val="00447208"/>
    <w:rsid w:val="004479EF"/>
    <w:rsid w:val="00463F92"/>
    <w:rsid w:val="00476060"/>
    <w:rsid w:val="00482715"/>
    <w:rsid w:val="00485FF4"/>
    <w:rsid w:val="00495697"/>
    <w:rsid w:val="004A5CA6"/>
    <w:rsid w:val="004A6C5B"/>
    <w:rsid w:val="004A7DC4"/>
    <w:rsid w:val="004B1BDC"/>
    <w:rsid w:val="004C54AD"/>
    <w:rsid w:val="004D582E"/>
    <w:rsid w:val="004E18A4"/>
    <w:rsid w:val="004E2A8A"/>
    <w:rsid w:val="004F3954"/>
    <w:rsid w:val="005011BF"/>
    <w:rsid w:val="005021B5"/>
    <w:rsid w:val="005100C6"/>
    <w:rsid w:val="005177A6"/>
    <w:rsid w:val="00517C64"/>
    <w:rsid w:val="00522DC0"/>
    <w:rsid w:val="0052787C"/>
    <w:rsid w:val="00556938"/>
    <w:rsid w:val="00561B4B"/>
    <w:rsid w:val="00564C79"/>
    <w:rsid w:val="005B34F6"/>
    <w:rsid w:val="005B702A"/>
    <w:rsid w:val="005C73C7"/>
    <w:rsid w:val="005E6539"/>
    <w:rsid w:val="006128BE"/>
    <w:rsid w:val="00614A33"/>
    <w:rsid w:val="00615544"/>
    <w:rsid w:val="00616194"/>
    <w:rsid w:val="00620480"/>
    <w:rsid w:val="006528BE"/>
    <w:rsid w:val="006540E9"/>
    <w:rsid w:val="00655B08"/>
    <w:rsid w:val="00661D26"/>
    <w:rsid w:val="0067165A"/>
    <w:rsid w:val="006820E4"/>
    <w:rsid w:val="006861F8"/>
    <w:rsid w:val="006A26EB"/>
    <w:rsid w:val="006B4889"/>
    <w:rsid w:val="006C3CCC"/>
    <w:rsid w:val="006D1FAA"/>
    <w:rsid w:val="006F45B2"/>
    <w:rsid w:val="006F4B62"/>
    <w:rsid w:val="0070081F"/>
    <w:rsid w:val="00703428"/>
    <w:rsid w:val="00715E81"/>
    <w:rsid w:val="00721517"/>
    <w:rsid w:val="007221BF"/>
    <w:rsid w:val="00722F67"/>
    <w:rsid w:val="00722F69"/>
    <w:rsid w:val="00727B36"/>
    <w:rsid w:val="00736913"/>
    <w:rsid w:val="00736922"/>
    <w:rsid w:val="007414B4"/>
    <w:rsid w:val="00757A43"/>
    <w:rsid w:val="00760830"/>
    <w:rsid w:val="00760DFD"/>
    <w:rsid w:val="007A37D2"/>
    <w:rsid w:val="007A59A7"/>
    <w:rsid w:val="007A6E5A"/>
    <w:rsid w:val="007C2847"/>
    <w:rsid w:val="007C6098"/>
    <w:rsid w:val="007D0A7B"/>
    <w:rsid w:val="007D1534"/>
    <w:rsid w:val="007D57E7"/>
    <w:rsid w:val="007E4B15"/>
    <w:rsid w:val="007E5298"/>
    <w:rsid w:val="007F2789"/>
    <w:rsid w:val="00811794"/>
    <w:rsid w:val="008119B5"/>
    <w:rsid w:val="00834936"/>
    <w:rsid w:val="008402B5"/>
    <w:rsid w:val="0085025D"/>
    <w:rsid w:val="00852990"/>
    <w:rsid w:val="00854BFC"/>
    <w:rsid w:val="0085519F"/>
    <w:rsid w:val="008674C6"/>
    <w:rsid w:val="00872A00"/>
    <w:rsid w:val="008734B6"/>
    <w:rsid w:val="00876D06"/>
    <w:rsid w:val="00897661"/>
    <w:rsid w:val="008A7E17"/>
    <w:rsid w:val="008D7333"/>
    <w:rsid w:val="008F18C1"/>
    <w:rsid w:val="008F5242"/>
    <w:rsid w:val="009035D0"/>
    <w:rsid w:val="00903FAD"/>
    <w:rsid w:val="00912FC7"/>
    <w:rsid w:val="00920052"/>
    <w:rsid w:val="009246B5"/>
    <w:rsid w:val="0093360F"/>
    <w:rsid w:val="00952BD2"/>
    <w:rsid w:val="00952D55"/>
    <w:rsid w:val="009541D6"/>
    <w:rsid w:val="009745FA"/>
    <w:rsid w:val="009818D4"/>
    <w:rsid w:val="00982C5D"/>
    <w:rsid w:val="00987638"/>
    <w:rsid w:val="00995BF5"/>
    <w:rsid w:val="00996CBE"/>
    <w:rsid w:val="009972B7"/>
    <w:rsid w:val="009A7FA5"/>
    <w:rsid w:val="009B1DF7"/>
    <w:rsid w:val="009C177A"/>
    <w:rsid w:val="009E00E5"/>
    <w:rsid w:val="009E2455"/>
    <w:rsid w:val="00A01397"/>
    <w:rsid w:val="00A022A9"/>
    <w:rsid w:val="00A20B71"/>
    <w:rsid w:val="00A21F56"/>
    <w:rsid w:val="00A324D5"/>
    <w:rsid w:val="00A33E43"/>
    <w:rsid w:val="00A40F3F"/>
    <w:rsid w:val="00A46A47"/>
    <w:rsid w:val="00A637F8"/>
    <w:rsid w:val="00A6576B"/>
    <w:rsid w:val="00A719F9"/>
    <w:rsid w:val="00A979BA"/>
    <w:rsid w:val="00AC67CA"/>
    <w:rsid w:val="00AE5DDB"/>
    <w:rsid w:val="00AF3171"/>
    <w:rsid w:val="00AF506C"/>
    <w:rsid w:val="00AF5E8B"/>
    <w:rsid w:val="00B02018"/>
    <w:rsid w:val="00B070B5"/>
    <w:rsid w:val="00B13D67"/>
    <w:rsid w:val="00B20F86"/>
    <w:rsid w:val="00B2296E"/>
    <w:rsid w:val="00B35367"/>
    <w:rsid w:val="00B37EB3"/>
    <w:rsid w:val="00B42D7C"/>
    <w:rsid w:val="00B57640"/>
    <w:rsid w:val="00B75D3A"/>
    <w:rsid w:val="00B77C80"/>
    <w:rsid w:val="00B862B4"/>
    <w:rsid w:val="00B864EB"/>
    <w:rsid w:val="00B93BD1"/>
    <w:rsid w:val="00B94ACA"/>
    <w:rsid w:val="00BA4B71"/>
    <w:rsid w:val="00BA50F6"/>
    <w:rsid w:val="00BB21CD"/>
    <w:rsid w:val="00BB31ED"/>
    <w:rsid w:val="00BC6786"/>
    <w:rsid w:val="00BC7609"/>
    <w:rsid w:val="00BD5434"/>
    <w:rsid w:val="00BD5DBC"/>
    <w:rsid w:val="00BF0141"/>
    <w:rsid w:val="00BF5628"/>
    <w:rsid w:val="00C12DB8"/>
    <w:rsid w:val="00C15BE6"/>
    <w:rsid w:val="00C23CEA"/>
    <w:rsid w:val="00C62866"/>
    <w:rsid w:val="00C71FC0"/>
    <w:rsid w:val="00C731F9"/>
    <w:rsid w:val="00C77E97"/>
    <w:rsid w:val="00C8630F"/>
    <w:rsid w:val="00CB4DCF"/>
    <w:rsid w:val="00CD566C"/>
    <w:rsid w:val="00CE4DDB"/>
    <w:rsid w:val="00CE6535"/>
    <w:rsid w:val="00CF49E0"/>
    <w:rsid w:val="00D11C69"/>
    <w:rsid w:val="00D153C9"/>
    <w:rsid w:val="00D2131D"/>
    <w:rsid w:val="00D32525"/>
    <w:rsid w:val="00D400BD"/>
    <w:rsid w:val="00D53CAC"/>
    <w:rsid w:val="00D54A4A"/>
    <w:rsid w:val="00D61C2B"/>
    <w:rsid w:val="00D62080"/>
    <w:rsid w:val="00D64518"/>
    <w:rsid w:val="00D66974"/>
    <w:rsid w:val="00D76EB8"/>
    <w:rsid w:val="00D778B2"/>
    <w:rsid w:val="00D8637C"/>
    <w:rsid w:val="00D871D7"/>
    <w:rsid w:val="00DA1F0C"/>
    <w:rsid w:val="00DA6FB4"/>
    <w:rsid w:val="00DB4A53"/>
    <w:rsid w:val="00DB6213"/>
    <w:rsid w:val="00DC4C5F"/>
    <w:rsid w:val="00DD3DF6"/>
    <w:rsid w:val="00DD5D5A"/>
    <w:rsid w:val="00DE2E90"/>
    <w:rsid w:val="00DE687E"/>
    <w:rsid w:val="00E0519F"/>
    <w:rsid w:val="00E0752F"/>
    <w:rsid w:val="00E076D9"/>
    <w:rsid w:val="00E12DD6"/>
    <w:rsid w:val="00E23FA3"/>
    <w:rsid w:val="00E30FC3"/>
    <w:rsid w:val="00E36ADD"/>
    <w:rsid w:val="00E40AAA"/>
    <w:rsid w:val="00E446B3"/>
    <w:rsid w:val="00E50262"/>
    <w:rsid w:val="00E6690E"/>
    <w:rsid w:val="00E70B93"/>
    <w:rsid w:val="00E725D0"/>
    <w:rsid w:val="00E866F7"/>
    <w:rsid w:val="00E878AF"/>
    <w:rsid w:val="00EA1C69"/>
    <w:rsid w:val="00EB796C"/>
    <w:rsid w:val="00ED74BF"/>
    <w:rsid w:val="00EE700F"/>
    <w:rsid w:val="00EF5926"/>
    <w:rsid w:val="00F00C87"/>
    <w:rsid w:val="00F11A54"/>
    <w:rsid w:val="00F11CD2"/>
    <w:rsid w:val="00F21F3B"/>
    <w:rsid w:val="00F221F1"/>
    <w:rsid w:val="00F27DE7"/>
    <w:rsid w:val="00F3108F"/>
    <w:rsid w:val="00F31AC4"/>
    <w:rsid w:val="00F44963"/>
    <w:rsid w:val="00F44DB6"/>
    <w:rsid w:val="00F5054C"/>
    <w:rsid w:val="00F906B8"/>
    <w:rsid w:val="00F9258A"/>
    <w:rsid w:val="00FB2411"/>
    <w:rsid w:val="00FB2F59"/>
    <w:rsid w:val="00FD2B4E"/>
    <w:rsid w:val="00FE066D"/>
    <w:rsid w:val="00FE475B"/>
    <w:rsid w:val="00FE6170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5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5538"/>
    <w:pPr>
      <w:keepNext/>
      <w:ind w:left="720" w:firstLine="720"/>
      <w:outlineLvl w:val="0"/>
    </w:pPr>
    <w:rPr>
      <w:rFonts w:ascii="Copperplate Gothic Bold" w:hAnsi="Copperplate Gothic Bold" w:cs="Arial Unicode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26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EF5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26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rsid w:val="00EF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926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link w:val="NoSpacingChar"/>
    <w:uiPriority w:val="1"/>
    <w:qFormat/>
    <w:rsid w:val="001660A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60A7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0F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5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5538"/>
    <w:pPr>
      <w:keepNext/>
      <w:ind w:left="720" w:firstLine="720"/>
      <w:outlineLvl w:val="0"/>
    </w:pPr>
    <w:rPr>
      <w:rFonts w:ascii="Copperplate Gothic Bold" w:hAnsi="Copperplate Gothic Bold" w:cs="Arial Unicode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26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EF5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26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rsid w:val="00EF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926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link w:val="NoSpacingChar"/>
    <w:uiPriority w:val="1"/>
    <w:qFormat/>
    <w:rsid w:val="001660A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60A7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0F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loxfordfabrications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xfabs@bigpond.net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5FB8-D692-4720-8F41-832F3DAF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Loxford Fabrications Pty Ltd</vt:lpstr>
    </vt:vector>
  </TitlesOfParts>
  <Company>Loxford Fabrication</Company>
  <LinksUpToDate>false</LinksUpToDate>
  <CharactersWithSpaces>967</CharactersWithSpaces>
  <SharedDoc>false</SharedDoc>
  <HLinks>
    <vt:vector size="12" baseType="variant"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http://www.loxfordfabrications.com.au/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mailto:loxfabs@bigpond.net.au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Loxford Fabrications Pty Ltd</dc:title>
  <dc:creator>Loxford Fabrication</dc:creator>
  <cp:lastModifiedBy>Craig</cp:lastModifiedBy>
  <cp:revision>2</cp:revision>
  <cp:lastPrinted>2014-10-22T01:23:00Z</cp:lastPrinted>
  <dcterms:created xsi:type="dcterms:W3CDTF">2021-01-14T01:41:00Z</dcterms:created>
  <dcterms:modified xsi:type="dcterms:W3CDTF">2021-01-14T01:41:00Z</dcterms:modified>
</cp:coreProperties>
</file>