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C4DDC" w14:textId="259AD735" w:rsidR="00884BC2" w:rsidRDefault="00884BC2">
      <w:r>
        <w:t>Dendrobium Extension Project SSD 8194</w:t>
      </w:r>
    </w:p>
    <w:p w14:paraId="403ED336" w14:textId="0DE51EAC" w:rsidR="00884BC2" w:rsidRPr="005713A0" w:rsidRDefault="00360EF5">
      <w:pPr>
        <w:rPr>
          <w:rFonts w:cstheme="minorHAnsi"/>
          <w:color w:val="002833"/>
          <w:sz w:val="30"/>
          <w:szCs w:val="30"/>
          <w:u w:val="single"/>
        </w:rPr>
      </w:pPr>
      <w:r w:rsidRPr="005713A0">
        <w:rPr>
          <w:rFonts w:cstheme="minorHAnsi"/>
          <w:color w:val="002833"/>
          <w:sz w:val="30"/>
          <w:szCs w:val="30"/>
          <w:u w:val="single"/>
        </w:rPr>
        <w:t>I object to the Dendrobium Extension Project (SSD 8194)</w:t>
      </w:r>
      <w:r w:rsidR="00651539" w:rsidRPr="005713A0">
        <w:rPr>
          <w:rFonts w:cstheme="minorHAnsi"/>
          <w:color w:val="002833"/>
          <w:sz w:val="30"/>
          <w:szCs w:val="30"/>
          <w:u w:val="single"/>
        </w:rPr>
        <w:t xml:space="preserve"> on the following grounds:</w:t>
      </w:r>
    </w:p>
    <w:p w14:paraId="0887A674" w14:textId="77777777" w:rsidR="00950E35" w:rsidRPr="005713A0" w:rsidRDefault="00950E35" w:rsidP="0064129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What is more important? </w:t>
      </w:r>
    </w:p>
    <w:p w14:paraId="1DA71CED" w14:textId="61B4552A" w:rsidR="00950E35" w:rsidRPr="005713A0" w:rsidRDefault="00950E35" w:rsidP="00950E35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The </w:t>
      </w:r>
      <w:r w:rsidRPr="005713A0">
        <w:rPr>
          <w:rFonts w:cstheme="minorHAnsi"/>
          <w:b/>
          <w:bCs/>
          <w:color w:val="002833"/>
          <w:sz w:val="30"/>
          <w:szCs w:val="30"/>
        </w:rPr>
        <w:t>drinking water</w:t>
      </w:r>
      <w:r w:rsidRPr="005713A0">
        <w:rPr>
          <w:rFonts w:cstheme="minorHAnsi"/>
          <w:color w:val="002833"/>
          <w:sz w:val="30"/>
          <w:szCs w:val="30"/>
        </w:rPr>
        <w:t xml:space="preserve"> that supports the whole population of Sydney,</w:t>
      </w:r>
      <w:r w:rsidR="007274DB">
        <w:rPr>
          <w:rFonts w:cstheme="minorHAnsi"/>
          <w:color w:val="002833"/>
          <w:sz w:val="30"/>
          <w:szCs w:val="30"/>
        </w:rPr>
        <w:t xml:space="preserve"> </w:t>
      </w:r>
      <w:r w:rsidRPr="005713A0">
        <w:rPr>
          <w:rFonts w:cstheme="minorHAnsi"/>
          <w:color w:val="002833"/>
          <w:sz w:val="30"/>
          <w:szCs w:val="30"/>
        </w:rPr>
        <w:t>Newcastle</w:t>
      </w:r>
      <w:r w:rsidR="007274DB">
        <w:rPr>
          <w:rFonts w:cstheme="minorHAnsi"/>
          <w:color w:val="002833"/>
          <w:sz w:val="30"/>
          <w:szCs w:val="30"/>
        </w:rPr>
        <w:t>,</w:t>
      </w:r>
      <w:r w:rsidRPr="005713A0">
        <w:rPr>
          <w:rFonts w:cstheme="minorHAnsi"/>
          <w:color w:val="002833"/>
          <w:sz w:val="30"/>
          <w:szCs w:val="30"/>
        </w:rPr>
        <w:t xml:space="preserve"> and Wollongong</w:t>
      </w:r>
      <w:r w:rsidR="00767F3D" w:rsidRPr="005713A0">
        <w:rPr>
          <w:rFonts w:cstheme="minorHAnsi"/>
          <w:color w:val="002833"/>
          <w:sz w:val="30"/>
          <w:szCs w:val="30"/>
        </w:rPr>
        <w:t>,</w:t>
      </w:r>
      <w:r w:rsidRPr="005713A0">
        <w:rPr>
          <w:rFonts w:cstheme="minorHAnsi"/>
          <w:color w:val="002833"/>
          <w:sz w:val="30"/>
          <w:szCs w:val="30"/>
        </w:rPr>
        <w:t xml:space="preserve"> 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or </w:t>
      </w:r>
    </w:p>
    <w:p w14:paraId="77E515B3" w14:textId="2D98F2D0" w:rsidR="00950E35" w:rsidRPr="005713A0" w:rsidRDefault="00950E35" w:rsidP="00950E35">
      <w:pPr>
        <w:pStyle w:val="ListParagraph"/>
        <w:numPr>
          <w:ilvl w:val="1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The </w:t>
      </w:r>
      <w:r w:rsidRPr="005713A0">
        <w:rPr>
          <w:rFonts w:cstheme="minorHAnsi"/>
          <w:b/>
          <w:bCs/>
          <w:color w:val="002833"/>
          <w:sz w:val="30"/>
          <w:szCs w:val="30"/>
        </w:rPr>
        <w:t>mining of coal</w:t>
      </w:r>
      <w:r w:rsidRPr="005713A0">
        <w:rPr>
          <w:rFonts w:cstheme="minorHAnsi"/>
          <w:color w:val="002833"/>
          <w:sz w:val="30"/>
          <w:szCs w:val="30"/>
        </w:rPr>
        <w:t xml:space="preserve"> to feed the steelworks at Port Kembla and for export to other countries?</w:t>
      </w:r>
    </w:p>
    <w:p w14:paraId="0A2EF5AE" w14:textId="77777777" w:rsidR="00D54DEA" w:rsidRPr="005713A0" w:rsidRDefault="00D54DEA" w:rsidP="00767F3D">
      <w:pPr>
        <w:ind w:left="720"/>
        <w:rPr>
          <w:rFonts w:cstheme="minorHAnsi"/>
          <w:b/>
          <w:bCs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I argue, </w:t>
      </w:r>
    </w:p>
    <w:p w14:paraId="1B5A74A8" w14:textId="57A904EE" w:rsidR="00767F3D" w:rsidRPr="005713A0" w:rsidRDefault="00D54DEA" w:rsidP="00D54DEA">
      <w:pPr>
        <w:pStyle w:val="ListParagraph"/>
        <w:numPr>
          <w:ilvl w:val="0"/>
          <w:numId w:val="7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that, i</w:t>
      </w:r>
      <w:r w:rsidR="00950E35" w:rsidRPr="005713A0">
        <w:rPr>
          <w:rFonts w:cstheme="minorHAnsi"/>
          <w:color w:val="002833"/>
          <w:sz w:val="30"/>
          <w:szCs w:val="30"/>
        </w:rPr>
        <w:t xml:space="preserve">n a world where </w:t>
      </w:r>
    </w:p>
    <w:p w14:paraId="5FA7EA9B" w14:textId="50FEBD17" w:rsidR="00950E35" w:rsidRPr="005713A0" w:rsidRDefault="00950E35" w:rsidP="00767F3D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countries are working toward </w:t>
      </w:r>
      <w:r w:rsidRPr="005713A0">
        <w:rPr>
          <w:rFonts w:cstheme="minorHAnsi"/>
          <w:b/>
          <w:bCs/>
          <w:color w:val="002833"/>
          <w:sz w:val="30"/>
          <w:szCs w:val="30"/>
        </w:rPr>
        <w:t>net zero emissions</w:t>
      </w:r>
      <w:r w:rsidR="00D54DEA" w:rsidRPr="005713A0">
        <w:rPr>
          <w:rFonts w:cstheme="minorHAnsi"/>
          <w:color w:val="002833"/>
          <w:sz w:val="30"/>
          <w:szCs w:val="30"/>
        </w:rPr>
        <w:t>,</w:t>
      </w:r>
    </w:p>
    <w:p w14:paraId="732BE5FA" w14:textId="2327206D" w:rsidR="00950E35" w:rsidRPr="005713A0" w:rsidRDefault="00950E35" w:rsidP="00950E35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the EU has just announced a </w:t>
      </w:r>
      <w:r w:rsidR="000C1A76" w:rsidRPr="005713A0">
        <w:rPr>
          <w:rFonts w:cstheme="minorHAnsi"/>
          <w:color w:val="002833"/>
          <w:sz w:val="30"/>
          <w:szCs w:val="30"/>
        </w:rPr>
        <w:t xml:space="preserve">further target to reduce </w:t>
      </w:r>
      <w:r w:rsidR="00913BCD" w:rsidRPr="005713A0">
        <w:rPr>
          <w:rFonts w:cstheme="minorHAnsi"/>
          <w:color w:val="002833"/>
          <w:sz w:val="30"/>
          <w:szCs w:val="30"/>
        </w:rPr>
        <w:t xml:space="preserve">net </w:t>
      </w:r>
      <w:r w:rsidR="000C1A76" w:rsidRPr="005713A0">
        <w:rPr>
          <w:rFonts w:cstheme="minorHAnsi"/>
          <w:color w:val="002833"/>
          <w:sz w:val="30"/>
          <w:szCs w:val="30"/>
        </w:rPr>
        <w:t>greenhouse gas emissions by 55</w:t>
      </w:r>
      <w:r w:rsidR="00913BCD" w:rsidRPr="005713A0">
        <w:rPr>
          <w:rFonts w:cstheme="minorHAnsi"/>
          <w:color w:val="002833"/>
          <w:sz w:val="30"/>
          <w:szCs w:val="30"/>
        </w:rPr>
        <w:t>%</w:t>
      </w:r>
      <w:r w:rsidRPr="005713A0">
        <w:rPr>
          <w:rFonts w:cstheme="minorHAnsi"/>
          <w:color w:val="002833"/>
          <w:sz w:val="30"/>
          <w:szCs w:val="30"/>
        </w:rPr>
        <w:t xml:space="preserve"> by 2030</w:t>
      </w:r>
      <w:r w:rsidR="000B547A" w:rsidRPr="005713A0">
        <w:rPr>
          <w:rFonts w:cstheme="minorHAnsi"/>
          <w:color w:val="002833"/>
          <w:sz w:val="30"/>
          <w:szCs w:val="30"/>
        </w:rPr>
        <w:t>, a</w:t>
      </w:r>
      <w:r w:rsidRPr="005713A0">
        <w:rPr>
          <w:rFonts w:cstheme="minorHAnsi"/>
          <w:color w:val="002833"/>
          <w:sz w:val="30"/>
          <w:szCs w:val="30"/>
        </w:rPr>
        <w:t>nd</w:t>
      </w:r>
      <w:r w:rsidR="00DF557F" w:rsidRPr="005713A0">
        <w:rPr>
          <w:rFonts w:cstheme="minorHAnsi"/>
          <w:color w:val="002833"/>
          <w:sz w:val="30"/>
          <w:szCs w:val="30"/>
        </w:rPr>
        <w:t>,</w:t>
      </w:r>
      <w:r w:rsidR="00913BCD" w:rsidRPr="005713A0">
        <w:rPr>
          <w:rFonts w:cstheme="minorHAnsi"/>
          <w:color w:val="002833"/>
          <w:sz w:val="30"/>
          <w:szCs w:val="30"/>
        </w:rPr>
        <w:t xml:space="preserve"> become </w:t>
      </w:r>
      <w:r w:rsidR="00913BCD" w:rsidRPr="005713A0">
        <w:rPr>
          <w:rFonts w:cstheme="minorHAnsi"/>
          <w:b/>
          <w:bCs/>
          <w:color w:val="002833"/>
          <w:sz w:val="30"/>
          <w:szCs w:val="30"/>
        </w:rPr>
        <w:t>climate neutral by 2050</w:t>
      </w:r>
      <w:r w:rsidR="00913BCD" w:rsidRPr="005713A0">
        <w:rPr>
          <w:rFonts w:cstheme="minorHAnsi"/>
          <w:color w:val="002833"/>
          <w:sz w:val="30"/>
          <w:szCs w:val="30"/>
        </w:rPr>
        <w:t>.</w:t>
      </w:r>
    </w:p>
    <w:p w14:paraId="35926642" w14:textId="211F1B1B" w:rsidR="000C1A76" w:rsidRPr="005713A0" w:rsidRDefault="00767F3D" w:rsidP="000C1A76">
      <w:pPr>
        <w:pStyle w:val="ListParagraph"/>
        <w:numPr>
          <w:ilvl w:val="2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In </w:t>
      </w:r>
      <w:r w:rsidR="00950E35" w:rsidRPr="005713A0">
        <w:rPr>
          <w:rFonts w:cstheme="minorHAnsi"/>
          <w:color w:val="002833"/>
          <w:sz w:val="30"/>
          <w:szCs w:val="30"/>
        </w:rPr>
        <w:t>the UK</w:t>
      </w:r>
      <w:r w:rsidR="000C1A76" w:rsidRPr="005713A0">
        <w:rPr>
          <w:rFonts w:cstheme="minorHAnsi"/>
          <w:color w:val="002833"/>
          <w:sz w:val="30"/>
          <w:szCs w:val="30"/>
        </w:rPr>
        <w:t>,</w:t>
      </w:r>
      <w:r w:rsidRPr="005713A0">
        <w:rPr>
          <w:rFonts w:cstheme="minorHAnsi"/>
          <w:color w:val="002833"/>
          <w:sz w:val="30"/>
          <w:szCs w:val="30"/>
        </w:rPr>
        <w:t xml:space="preserve"> the </w:t>
      </w:r>
      <w:r w:rsidRPr="005713A0">
        <w:rPr>
          <w:rFonts w:cstheme="minorHAnsi"/>
          <w:b/>
          <w:bCs/>
          <w:color w:val="002833"/>
          <w:sz w:val="30"/>
          <w:szCs w:val="30"/>
        </w:rPr>
        <w:t>last coal fired electricity power generator was turned off on 9</w:t>
      </w:r>
      <w:r w:rsidRPr="005713A0">
        <w:rPr>
          <w:rFonts w:cstheme="minorHAnsi"/>
          <w:b/>
          <w:bCs/>
          <w:color w:val="002833"/>
          <w:sz w:val="30"/>
          <w:szCs w:val="30"/>
          <w:vertAlign w:val="superscript"/>
        </w:rPr>
        <w:t>th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 April, this year</w:t>
      </w:r>
      <w:r w:rsidRPr="005713A0">
        <w:rPr>
          <w:rFonts w:cstheme="minorHAnsi"/>
          <w:color w:val="002833"/>
          <w:sz w:val="30"/>
          <w:szCs w:val="30"/>
        </w:rPr>
        <w:t>.</w:t>
      </w:r>
    </w:p>
    <w:p w14:paraId="27E65614" w14:textId="77777777" w:rsidR="00767F3D" w:rsidRPr="005713A0" w:rsidRDefault="000C1A76" w:rsidP="00D54DEA">
      <w:pPr>
        <w:ind w:left="1440"/>
        <w:rPr>
          <w:rFonts w:cstheme="minorHAnsi"/>
          <w:b/>
          <w:bCs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>why are we supporting</w:t>
      </w:r>
      <w:r w:rsidRPr="005713A0">
        <w:rPr>
          <w:rFonts w:cstheme="minorHAnsi"/>
          <w:color w:val="002833"/>
          <w:sz w:val="30"/>
          <w:szCs w:val="30"/>
        </w:rPr>
        <w:t xml:space="preserve"> the extension of a </w:t>
      </w:r>
      <w:r w:rsidRPr="005713A0">
        <w:rPr>
          <w:rFonts w:cstheme="minorHAnsi"/>
          <w:b/>
          <w:bCs/>
          <w:color w:val="002833"/>
          <w:sz w:val="30"/>
          <w:szCs w:val="30"/>
        </w:rPr>
        <w:t>coal mining</w:t>
      </w:r>
      <w:r w:rsidRPr="005713A0">
        <w:rPr>
          <w:rFonts w:cstheme="minorHAnsi"/>
          <w:color w:val="002833"/>
          <w:sz w:val="30"/>
          <w:szCs w:val="30"/>
        </w:rPr>
        <w:t xml:space="preserve"> licence for an additional 28 years? This coal, </w:t>
      </w:r>
      <w:r w:rsidRPr="005713A0">
        <w:rPr>
          <w:rFonts w:cstheme="minorHAnsi"/>
          <w:b/>
          <w:bCs/>
          <w:color w:val="002833"/>
          <w:sz w:val="30"/>
          <w:szCs w:val="30"/>
        </w:rPr>
        <w:t>when burnt will release an untold amount of greenhouse gases into the atmosphere.</w:t>
      </w:r>
      <w:r w:rsidR="00767F3D" w:rsidRPr="005713A0">
        <w:rPr>
          <w:rFonts w:cstheme="minorHAnsi"/>
          <w:b/>
          <w:bCs/>
          <w:color w:val="002833"/>
          <w:sz w:val="30"/>
          <w:szCs w:val="30"/>
        </w:rPr>
        <w:t xml:space="preserve"> </w:t>
      </w:r>
    </w:p>
    <w:p w14:paraId="6DBE46F6" w14:textId="77777777" w:rsidR="00D54DEA" w:rsidRPr="005713A0" w:rsidRDefault="00767F3D" w:rsidP="00D54DEA">
      <w:pPr>
        <w:pStyle w:val="ListParagraph"/>
        <w:numPr>
          <w:ilvl w:val="0"/>
          <w:numId w:val="7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The DPIE cites </w:t>
      </w:r>
      <w:r w:rsidRPr="005713A0">
        <w:rPr>
          <w:rFonts w:cstheme="minorHAnsi"/>
          <w:b/>
          <w:bCs/>
          <w:color w:val="002833"/>
          <w:sz w:val="30"/>
          <w:szCs w:val="30"/>
        </w:rPr>
        <w:t>economic reasons</w:t>
      </w:r>
      <w:r w:rsidRPr="005713A0">
        <w:rPr>
          <w:rFonts w:cstheme="minorHAnsi"/>
          <w:color w:val="002833"/>
          <w:sz w:val="30"/>
          <w:szCs w:val="30"/>
        </w:rPr>
        <w:t xml:space="preserve">. </w:t>
      </w:r>
    </w:p>
    <w:p w14:paraId="4BC0D3C1" w14:textId="44DE4718" w:rsidR="000C1A76" w:rsidRPr="005713A0" w:rsidRDefault="00767F3D" w:rsidP="00D54DEA">
      <w:pPr>
        <w:pStyle w:val="ListParagraph"/>
        <w:ind w:left="1440"/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Is money more important than good drinking water </w:t>
      </w:r>
      <w:r w:rsidRPr="005713A0">
        <w:rPr>
          <w:rFonts w:cstheme="minorHAnsi"/>
          <w:color w:val="002833"/>
          <w:sz w:val="30"/>
          <w:szCs w:val="30"/>
        </w:rPr>
        <w:t>for the citizens in Greater Sydney?</w:t>
      </w:r>
    </w:p>
    <w:p w14:paraId="51F95435" w14:textId="77777777" w:rsidR="007F7ECE" w:rsidRPr="005713A0" w:rsidRDefault="007F7ECE" w:rsidP="00D54DEA">
      <w:pPr>
        <w:pStyle w:val="ListParagraph"/>
        <w:ind w:left="1440"/>
        <w:rPr>
          <w:rFonts w:cstheme="minorHAnsi"/>
          <w:color w:val="002833"/>
          <w:sz w:val="30"/>
          <w:szCs w:val="30"/>
        </w:rPr>
      </w:pPr>
    </w:p>
    <w:p w14:paraId="263BDE3A" w14:textId="77777777" w:rsidR="007F7ECE" w:rsidRPr="005713A0" w:rsidRDefault="00767F3D" w:rsidP="00D54DEA">
      <w:pPr>
        <w:pStyle w:val="ListParagraph"/>
        <w:numPr>
          <w:ilvl w:val="0"/>
          <w:numId w:val="7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When, at some time in the future our drinking water becomes contaminated</w:t>
      </w:r>
      <w:r w:rsidR="005B1609" w:rsidRPr="005713A0">
        <w:rPr>
          <w:rFonts w:cstheme="minorHAnsi"/>
          <w:color w:val="002833"/>
          <w:sz w:val="30"/>
          <w:szCs w:val="30"/>
        </w:rPr>
        <w:t xml:space="preserve">, </w:t>
      </w:r>
    </w:p>
    <w:p w14:paraId="2136FF14" w14:textId="77777777" w:rsidR="007F7ECE" w:rsidRPr="005713A0" w:rsidRDefault="005B1609" w:rsidP="007F7ECE">
      <w:pPr>
        <w:pStyle w:val="ListParagraph"/>
        <w:numPr>
          <w:ilvl w:val="1"/>
          <w:numId w:val="7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>who is going to pay the cost of de-contamination</w:t>
      </w:r>
      <w:r w:rsidRPr="005713A0">
        <w:rPr>
          <w:rFonts w:cstheme="minorHAnsi"/>
          <w:color w:val="002833"/>
          <w:sz w:val="30"/>
          <w:szCs w:val="30"/>
        </w:rPr>
        <w:t>?</w:t>
      </w:r>
    </w:p>
    <w:p w14:paraId="59FE6172" w14:textId="6B66A443" w:rsidR="007F7ECE" w:rsidRPr="005713A0" w:rsidRDefault="005B1609" w:rsidP="007F7ECE">
      <w:pPr>
        <w:pStyle w:val="ListParagraph"/>
        <w:numPr>
          <w:ilvl w:val="1"/>
          <w:numId w:val="7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Will South 32 foot the bill? </w:t>
      </w:r>
      <w:r w:rsidR="005B3452" w:rsidRPr="005713A0">
        <w:rPr>
          <w:rFonts w:cstheme="minorHAnsi"/>
          <w:color w:val="002833"/>
          <w:sz w:val="30"/>
          <w:szCs w:val="30"/>
        </w:rPr>
        <w:t>They will probably go into liquidation and disappear overseas.</w:t>
      </w:r>
    </w:p>
    <w:p w14:paraId="33F2860A" w14:textId="6A8883D3" w:rsidR="005B1609" w:rsidRPr="005713A0" w:rsidRDefault="005B1609" w:rsidP="007F7ECE">
      <w:pPr>
        <w:pStyle w:val="ListParagraph"/>
        <w:numPr>
          <w:ilvl w:val="1"/>
          <w:numId w:val="7"/>
        </w:numPr>
        <w:rPr>
          <w:rFonts w:cstheme="minorHAnsi"/>
          <w:b/>
          <w:bCs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>Will the economic cost of de-contamination be less than the economic benefit of mining the coal?</w:t>
      </w:r>
    </w:p>
    <w:p w14:paraId="123624A0" w14:textId="6902971B" w:rsidR="007F7ECE" w:rsidRPr="005713A0" w:rsidRDefault="007F7ECE" w:rsidP="007F7ECE">
      <w:pPr>
        <w:rPr>
          <w:rFonts w:cstheme="minorHAnsi"/>
          <w:color w:val="002833"/>
          <w:sz w:val="30"/>
          <w:szCs w:val="30"/>
        </w:rPr>
      </w:pPr>
    </w:p>
    <w:p w14:paraId="236BD10F" w14:textId="77777777" w:rsidR="007F7ECE" w:rsidRPr="005713A0" w:rsidRDefault="007F7ECE" w:rsidP="007F7ECE">
      <w:pPr>
        <w:rPr>
          <w:rFonts w:cstheme="minorHAnsi"/>
          <w:color w:val="002833"/>
          <w:sz w:val="30"/>
          <w:szCs w:val="30"/>
        </w:rPr>
      </w:pPr>
    </w:p>
    <w:p w14:paraId="4D37A691" w14:textId="150809FA" w:rsidR="002267C5" w:rsidRPr="005713A0" w:rsidRDefault="005B1609" w:rsidP="005713A0">
      <w:pPr>
        <w:pStyle w:val="ListParagraph"/>
        <w:numPr>
          <w:ilvl w:val="0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lastRenderedPageBreak/>
        <w:t>Water NSW has opposed the mining licence</w:t>
      </w:r>
      <w:r w:rsidRPr="005713A0">
        <w:rPr>
          <w:rFonts w:cstheme="minorHAnsi"/>
          <w:color w:val="002833"/>
          <w:sz w:val="30"/>
          <w:szCs w:val="30"/>
        </w:rPr>
        <w:t xml:space="preserve"> saying</w:t>
      </w:r>
      <w:r w:rsidR="005B3452" w:rsidRPr="005713A0">
        <w:rPr>
          <w:rFonts w:cstheme="minorHAnsi"/>
          <w:color w:val="002833"/>
          <w:sz w:val="30"/>
          <w:szCs w:val="30"/>
        </w:rPr>
        <w:t>:</w:t>
      </w:r>
    </w:p>
    <w:p w14:paraId="7715C85C" w14:textId="0C0D5571" w:rsidR="007F7ECE" w:rsidRPr="005713A0" w:rsidRDefault="005B3452" w:rsidP="006F0DA1">
      <w:pPr>
        <w:pStyle w:val="ListParagraph"/>
        <w:numPr>
          <w:ilvl w:val="0"/>
          <w:numId w:val="6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the proposed mining </w:t>
      </w:r>
      <w:r w:rsidR="005B1609" w:rsidRPr="005713A0">
        <w:rPr>
          <w:rFonts w:cstheme="minorHAnsi"/>
          <w:b/>
          <w:bCs/>
          <w:color w:val="002833"/>
          <w:sz w:val="30"/>
          <w:szCs w:val="30"/>
        </w:rPr>
        <w:t xml:space="preserve">is too close to the </w:t>
      </w:r>
      <w:r w:rsidR="000B547A" w:rsidRPr="005713A0">
        <w:rPr>
          <w:rFonts w:cstheme="minorHAnsi"/>
          <w:b/>
          <w:bCs/>
          <w:color w:val="002833"/>
          <w:sz w:val="30"/>
          <w:szCs w:val="30"/>
        </w:rPr>
        <w:t>w</w:t>
      </w:r>
      <w:r w:rsidR="005B1609" w:rsidRPr="005713A0">
        <w:rPr>
          <w:rFonts w:cstheme="minorHAnsi"/>
          <w:b/>
          <w:bCs/>
          <w:color w:val="002833"/>
          <w:sz w:val="30"/>
          <w:szCs w:val="30"/>
        </w:rPr>
        <w:t>ater storage</w:t>
      </w:r>
      <w:r w:rsidR="005B1609" w:rsidRPr="005713A0">
        <w:rPr>
          <w:rFonts w:cstheme="minorHAnsi"/>
          <w:color w:val="002833"/>
          <w:sz w:val="30"/>
          <w:szCs w:val="30"/>
        </w:rPr>
        <w:t xml:space="preserve"> in the Avon and </w:t>
      </w:r>
      <w:r w:rsidR="002267C5" w:rsidRPr="005713A0">
        <w:rPr>
          <w:rFonts w:cstheme="minorHAnsi"/>
          <w:color w:val="002833"/>
          <w:sz w:val="30"/>
          <w:szCs w:val="30"/>
        </w:rPr>
        <w:t xml:space="preserve">Cordeaux Dams. (Water NSW </w:t>
      </w:r>
      <w:r w:rsidR="002267C5" w:rsidRPr="005713A0">
        <w:rPr>
          <w:rFonts w:cstheme="minorHAnsi"/>
          <w:b/>
          <w:bCs/>
          <w:color w:val="002833"/>
          <w:sz w:val="30"/>
          <w:szCs w:val="30"/>
        </w:rPr>
        <w:t xml:space="preserve">requires 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a setback of </w:t>
      </w:r>
      <w:r w:rsidR="002267C5" w:rsidRPr="005713A0">
        <w:rPr>
          <w:rFonts w:cstheme="minorHAnsi"/>
          <w:b/>
          <w:bCs/>
          <w:color w:val="002833"/>
          <w:sz w:val="30"/>
          <w:szCs w:val="30"/>
        </w:rPr>
        <w:t>300</w:t>
      </w:r>
      <w:r w:rsidRPr="005713A0">
        <w:rPr>
          <w:rFonts w:cstheme="minorHAnsi"/>
          <w:b/>
          <w:bCs/>
          <w:color w:val="002833"/>
          <w:sz w:val="30"/>
          <w:szCs w:val="30"/>
        </w:rPr>
        <w:t>m</w:t>
      </w:r>
      <w:r w:rsidR="002267C5" w:rsidRPr="005713A0">
        <w:rPr>
          <w:rFonts w:cstheme="minorHAnsi"/>
          <w:b/>
          <w:bCs/>
          <w:color w:val="002833"/>
          <w:sz w:val="30"/>
          <w:szCs w:val="30"/>
        </w:rPr>
        <w:t xml:space="preserve"> from </w:t>
      </w:r>
      <w:r w:rsidRPr="005713A0">
        <w:rPr>
          <w:rFonts w:cstheme="minorHAnsi"/>
          <w:b/>
          <w:bCs/>
          <w:color w:val="002833"/>
          <w:sz w:val="30"/>
          <w:szCs w:val="30"/>
        </w:rPr>
        <w:t>Full supply level</w:t>
      </w:r>
      <w:r w:rsidRPr="005713A0">
        <w:rPr>
          <w:rFonts w:cstheme="minorHAnsi"/>
          <w:color w:val="002833"/>
          <w:sz w:val="30"/>
          <w:szCs w:val="30"/>
        </w:rPr>
        <w:t>, (</w:t>
      </w:r>
      <w:r w:rsidR="002267C5" w:rsidRPr="005713A0">
        <w:rPr>
          <w:rFonts w:cstheme="minorHAnsi"/>
          <w:color w:val="002833"/>
          <w:sz w:val="30"/>
          <w:szCs w:val="30"/>
        </w:rPr>
        <w:t>FSL)</w:t>
      </w:r>
      <w:r w:rsidRPr="005713A0">
        <w:rPr>
          <w:rFonts w:cstheme="minorHAnsi"/>
          <w:color w:val="002833"/>
          <w:sz w:val="30"/>
          <w:szCs w:val="30"/>
        </w:rPr>
        <w:t>),</w:t>
      </w:r>
    </w:p>
    <w:p w14:paraId="56FA9921" w14:textId="39F176D0" w:rsidR="002267C5" w:rsidRPr="005713A0" w:rsidRDefault="005B3452" w:rsidP="00057AF1">
      <w:pPr>
        <w:pStyle w:val="ListParagraph"/>
        <w:numPr>
          <w:ilvl w:val="0"/>
          <w:numId w:val="6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the proposed mining </w:t>
      </w:r>
      <w:r w:rsidR="002267C5" w:rsidRPr="005713A0">
        <w:rPr>
          <w:rFonts w:cstheme="minorHAnsi"/>
          <w:b/>
          <w:bCs/>
          <w:color w:val="002833"/>
          <w:sz w:val="30"/>
          <w:szCs w:val="30"/>
        </w:rPr>
        <w:t>is too close to the dam walls of both the Avon &amp; Cordeaux Dams.</w:t>
      </w:r>
      <w:r w:rsidR="002267C5" w:rsidRPr="005713A0">
        <w:rPr>
          <w:rFonts w:cstheme="minorHAnsi"/>
          <w:color w:val="002833"/>
          <w:sz w:val="30"/>
          <w:szCs w:val="30"/>
        </w:rPr>
        <w:t xml:space="preserve"> (South 32 applied for 1000</w:t>
      </w:r>
      <w:r w:rsidR="00B13134" w:rsidRPr="005713A0">
        <w:rPr>
          <w:rFonts w:cstheme="minorHAnsi"/>
          <w:color w:val="002833"/>
          <w:sz w:val="30"/>
          <w:szCs w:val="30"/>
        </w:rPr>
        <w:t>m</w:t>
      </w:r>
      <w:r w:rsidR="002267C5" w:rsidRPr="005713A0">
        <w:rPr>
          <w:rFonts w:cstheme="minorHAnsi"/>
          <w:color w:val="002833"/>
          <w:sz w:val="30"/>
          <w:szCs w:val="30"/>
        </w:rPr>
        <w:t xml:space="preserve"> exclusion zone, Water NSW wants 1500</w:t>
      </w:r>
      <w:r w:rsidR="00B13134" w:rsidRPr="005713A0">
        <w:rPr>
          <w:rFonts w:cstheme="minorHAnsi"/>
          <w:color w:val="002833"/>
          <w:sz w:val="30"/>
          <w:szCs w:val="30"/>
        </w:rPr>
        <w:t>m</w:t>
      </w:r>
      <w:r w:rsidR="002267C5" w:rsidRPr="005713A0">
        <w:rPr>
          <w:rFonts w:cstheme="minorHAnsi"/>
          <w:color w:val="002833"/>
          <w:sz w:val="30"/>
          <w:szCs w:val="30"/>
        </w:rPr>
        <w:t xml:space="preserve"> exclusion zone)</w:t>
      </w:r>
      <w:r w:rsidRPr="005713A0">
        <w:rPr>
          <w:rFonts w:cstheme="minorHAnsi"/>
          <w:color w:val="002833"/>
          <w:sz w:val="30"/>
          <w:szCs w:val="30"/>
        </w:rPr>
        <w:t>, a</w:t>
      </w:r>
      <w:r w:rsidR="002267C5" w:rsidRPr="005713A0">
        <w:rPr>
          <w:rFonts w:cstheme="minorHAnsi"/>
          <w:color w:val="002833"/>
          <w:sz w:val="30"/>
          <w:szCs w:val="30"/>
        </w:rPr>
        <w:t>nd</w:t>
      </w:r>
    </w:p>
    <w:p w14:paraId="4EB033FC" w14:textId="1166B9A5" w:rsidR="002267C5" w:rsidRPr="005713A0" w:rsidRDefault="005B3452" w:rsidP="005B1609">
      <w:pPr>
        <w:pStyle w:val="ListParagraph"/>
        <w:numPr>
          <w:ilvl w:val="0"/>
          <w:numId w:val="6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>the estimated</w:t>
      </w:r>
      <w:r w:rsidR="002267C5" w:rsidRPr="005713A0">
        <w:rPr>
          <w:rFonts w:cstheme="minorHAnsi"/>
          <w:b/>
          <w:bCs/>
          <w:color w:val="002833"/>
          <w:sz w:val="30"/>
          <w:szCs w:val="30"/>
        </w:rPr>
        <w:t xml:space="preserve"> water loss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 predicted by South 32 is conservative </w:t>
      </w:r>
      <w:r w:rsidR="00D54DEA" w:rsidRPr="005713A0">
        <w:rPr>
          <w:rFonts w:cstheme="minorHAnsi"/>
          <w:b/>
          <w:bCs/>
          <w:color w:val="002833"/>
          <w:sz w:val="30"/>
          <w:szCs w:val="30"/>
        </w:rPr>
        <w:t>and cites the previous history</w:t>
      </w:r>
      <w:r w:rsidR="00D54DEA" w:rsidRPr="005713A0">
        <w:rPr>
          <w:rFonts w:cstheme="minorHAnsi"/>
          <w:color w:val="002833"/>
          <w:sz w:val="30"/>
          <w:szCs w:val="30"/>
        </w:rPr>
        <w:t xml:space="preserve"> of water loss by South 32 </w:t>
      </w:r>
      <w:r w:rsidR="00D54DEA" w:rsidRPr="005713A0">
        <w:rPr>
          <w:rFonts w:cstheme="minorHAnsi"/>
          <w:b/>
          <w:bCs/>
          <w:color w:val="002833"/>
          <w:sz w:val="30"/>
          <w:szCs w:val="30"/>
        </w:rPr>
        <w:t>as a point to note</w:t>
      </w:r>
      <w:r w:rsidR="00FB4E3E" w:rsidRPr="005713A0">
        <w:rPr>
          <w:rFonts w:cstheme="minorHAnsi"/>
          <w:b/>
          <w:bCs/>
          <w:color w:val="002833"/>
          <w:sz w:val="30"/>
          <w:szCs w:val="30"/>
        </w:rPr>
        <w:t>,</w:t>
      </w:r>
      <w:r w:rsidR="001656A5" w:rsidRPr="005713A0">
        <w:rPr>
          <w:rFonts w:cstheme="minorHAnsi"/>
          <w:b/>
          <w:bCs/>
          <w:color w:val="002833"/>
          <w:sz w:val="30"/>
          <w:szCs w:val="30"/>
        </w:rPr>
        <w:t xml:space="preserve"> (the predicted water take has increased 5 times in the 5 years since 2014),</w:t>
      </w:r>
      <w:r w:rsidR="00FB4E3E" w:rsidRPr="005713A0">
        <w:rPr>
          <w:rFonts w:cstheme="minorHAnsi"/>
          <w:b/>
          <w:bCs/>
          <w:color w:val="002833"/>
          <w:sz w:val="30"/>
          <w:szCs w:val="30"/>
        </w:rPr>
        <w:t xml:space="preserve"> </w:t>
      </w:r>
      <w:r w:rsidR="00FB4E3E" w:rsidRPr="005713A0">
        <w:rPr>
          <w:rFonts w:cstheme="minorHAnsi"/>
          <w:color w:val="002833"/>
          <w:sz w:val="30"/>
          <w:szCs w:val="30"/>
        </w:rPr>
        <w:t>and</w:t>
      </w:r>
    </w:p>
    <w:p w14:paraId="7501F253" w14:textId="70683579" w:rsidR="00FB4E3E" w:rsidRPr="005713A0" w:rsidRDefault="00FB4E3E" w:rsidP="005B1609">
      <w:pPr>
        <w:pStyle w:val="ListParagraph"/>
        <w:numPr>
          <w:ilvl w:val="0"/>
          <w:numId w:val="6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It puts the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 deep</w:t>
      </w:r>
      <w:r w:rsidR="00456BCD">
        <w:rPr>
          <w:rFonts w:cstheme="minorHAnsi"/>
          <w:b/>
          <w:bCs/>
          <w:color w:val="002833"/>
          <w:sz w:val="30"/>
          <w:szCs w:val="30"/>
        </w:rPr>
        <w:t>-</w:t>
      </w:r>
      <w:r w:rsidRPr="005713A0">
        <w:rPr>
          <w:rFonts w:cstheme="minorHAnsi"/>
          <w:b/>
          <w:bCs/>
          <w:color w:val="002833"/>
          <w:sz w:val="30"/>
          <w:szCs w:val="30"/>
        </w:rPr>
        <w:t>water infrast</w:t>
      </w:r>
      <w:r w:rsidR="006C10F0" w:rsidRPr="005713A0">
        <w:rPr>
          <w:rFonts w:cstheme="minorHAnsi"/>
          <w:b/>
          <w:bCs/>
          <w:color w:val="002833"/>
          <w:sz w:val="30"/>
          <w:szCs w:val="30"/>
        </w:rPr>
        <w:t>r</w:t>
      </w:r>
      <w:r w:rsidRPr="005713A0">
        <w:rPr>
          <w:rFonts w:cstheme="minorHAnsi"/>
          <w:b/>
          <w:bCs/>
          <w:color w:val="002833"/>
          <w:sz w:val="30"/>
          <w:szCs w:val="30"/>
        </w:rPr>
        <w:t>uc</w:t>
      </w:r>
      <w:r w:rsidR="006C10F0" w:rsidRPr="005713A0">
        <w:rPr>
          <w:rFonts w:cstheme="minorHAnsi"/>
          <w:b/>
          <w:bCs/>
          <w:color w:val="002833"/>
          <w:sz w:val="30"/>
          <w:szCs w:val="30"/>
        </w:rPr>
        <w:t>t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ure proposed at the Cordeaux </w:t>
      </w:r>
      <w:r w:rsidR="006C10F0" w:rsidRPr="005713A0">
        <w:rPr>
          <w:rFonts w:cstheme="minorHAnsi"/>
          <w:b/>
          <w:bCs/>
          <w:color w:val="002833"/>
          <w:sz w:val="30"/>
          <w:szCs w:val="30"/>
        </w:rPr>
        <w:t>D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am in </w:t>
      </w:r>
      <w:r w:rsidR="006C10F0" w:rsidRPr="005713A0">
        <w:rPr>
          <w:rFonts w:cstheme="minorHAnsi"/>
          <w:b/>
          <w:bCs/>
          <w:color w:val="002833"/>
          <w:sz w:val="30"/>
          <w:szCs w:val="30"/>
        </w:rPr>
        <w:t xml:space="preserve">jeopardy. </w:t>
      </w:r>
      <w:r w:rsidR="006C10F0" w:rsidRPr="005713A0">
        <w:rPr>
          <w:rFonts w:cstheme="minorHAnsi"/>
          <w:color w:val="002833"/>
          <w:sz w:val="30"/>
          <w:szCs w:val="30"/>
        </w:rPr>
        <w:t>This is designed to give us access to a greater amount of water during times of drought.</w:t>
      </w:r>
    </w:p>
    <w:p w14:paraId="1BC9EC08" w14:textId="20672A44" w:rsidR="002267C5" w:rsidRPr="005713A0" w:rsidRDefault="002267C5" w:rsidP="00D54DEA">
      <w:pPr>
        <w:pStyle w:val="ListParagraph"/>
        <w:ind w:left="1440"/>
        <w:rPr>
          <w:rFonts w:cstheme="minorHAnsi"/>
          <w:color w:val="002833"/>
          <w:sz w:val="30"/>
          <w:szCs w:val="30"/>
          <w:u w:val="single"/>
        </w:rPr>
      </w:pPr>
    </w:p>
    <w:p w14:paraId="30CD2DF9" w14:textId="77777777" w:rsidR="00FB4E3E" w:rsidRPr="005713A0" w:rsidRDefault="00FB4E3E" w:rsidP="00D54DEA">
      <w:pPr>
        <w:pStyle w:val="ListParagraph"/>
        <w:ind w:left="1440"/>
        <w:rPr>
          <w:rFonts w:cstheme="minorHAnsi"/>
          <w:color w:val="002833"/>
          <w:sz w:val="30"/>
          <w:szCs w:val="30"/>
          <w:u w:val="single"/>
        </w:rPr>
      </w:pPr>
    </w:p>
    <w:p w14:paraId="4FD65567" w14:textId="35FAF711" w:rsidR="0064129C" w:rsidRPr="006F0DA1" w:rsidRDefault="00B91922" w:rsidP="0064129C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2833"/>
          <w:sz w:val="30"/>
          <w:szCs w:val="30"/>
          <w:u w:val="single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>Underground mining causes subsidence.</w:t>
      </w:r>
      <w:r w:rsidRPr="005713A0">
        <w:rPr>
          <w:rFonts w:cstheme="minorHAnsi"/>
          <w:color w:val="002833"/>
          <w:sz w:val="30"/>
          <w:szCs w:val="30"/>
        </w:rPr>
        <w:t xml:space="preserve"> </w:t>
      </w:r>
      <w:r w:rsidR="0019325B" w:rsidRPr="005713A0">
        <w:rPr>
          <w:rFonts w:cstheme="minorHAnsi"/>
          <w:color w:val="002833"/>
          <w:sz w:val="30"/>
          <w:szCs w:val="30"/>
        </w:rPr>
        <w:t xml:space="preserve">This is a known fact as we have The Mine Subsidence Compensation Act 1991 that is designed to compensate anyone who suffers loss on the surface due to underground mining activities. </w:t>
      </w:r>
      <w:r w:rsidR="0019325B" w:rsidRPr="006F0DA1">
        <w:rPr>
          <w:rFonts w:cstheme="minorHAnsi"/>
          <w:b/>
          <w:bCs/>
          <w:color w:val="002833"/>
          <w:sz w:val="30"/>
          <w:szCs w:val="30"/>
        </w:rPr>
        <w:t xml:space="preserve">Subsidence causes cracking of the land on the surface. </w:t>
      </w:r>
    </w:p>
    <w:p w14:paraId="77BE7375" w14:textId="43A9455A" w:rsidR="00525DAE" w:rsidRPr="005713A0" w:rsidRDefault="0019325B" w:rsidP="0064129C">
      <w:pPr>
        <w:pStyle w:val="ListParagraph"/>
        <w:numPr>
          <w:ilvl w:val="0"/>
          <w:numId w:val="1"/>
        </w:numPr>
        <w:rPr>
          <w:rFonts w:cstheme="minorHAnsi"/>
          <w:color w:val="002833"/>
          <w:sz w:val="30"/>
          <w:szCs w:val="30"/>
          <w:u w:val="single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>T</w:t>
      </w:r>
      <w:r w:rsidR="00A86B01" w:rsidRPr="005713A0">
        <w:rPr>
          <w:rFonts w:cstheme="minorHAnsi"/>
          <w:b/>
          <w:bCs/>
          <w:color w:val="002833"/>
          <w:sz w:val="30"/>
          <w:szCs w:val="30"/>
        </w:rPr>
        <w:t>he Dendrobium Mine is excavat</w:t>
      </w:r>
      <w:r w:rsidRPr="005713A0">
        <w:rPr>
          <w:rFonts w:cstheme="minorHAnsi"/>
          <w:b/>
          <w:bCs/>
          <w:color w:val="002833"/>
          <w:sz w:val="30"/>
          <w:szCs w:val="30"/>
        </w:rPr>
        <w:t>ing</w:t>
      </w:r>
      <w:r w:rsidR="00A86B01" w:rsidRPr="005713A0">
        <w:rPr>
          <w:rFonts w:cstheme="minorHAnsi"/>
          <w:b/>
          <w:bCs/>
          <w:color w:val="002833"/>
          <w:sz w:val="30"/>
          <w:szCs w:val="30"/>
        </w:rPr>
        <w:t xml:space="preserve"> coal under</w:t>
      </w:r>
      <w:r w:rsidR="00A86B01" w:rsidRPr="005713A0">
        <w:rPr>
          <w:rFonts w:cstheme="minorHAnsi"/>
          <w:color w:val="002833"/>
          <w:sz w:val="30"/>
          <w:szCs w:val="30"/>
        </w:rPr>
        <w:t xml:space="preserve"> </w:t>
      </w:r>
      <w:r w:rsidRPr="005713A0">
        <w:rPr>
          <w:rFonts w:cstheme="minorHAnsi"/>
          <w:color w:val="002833"/>
          <w:sz w:val="30"/>
          <w:szCs w:val="30"/>
        </w:rPr>
        <w:t xml:space="preserve">land that forms part of </w:t>
      </w:r>
      <w:r w:rsidRPr="005713A0">
        <w:rPr>
          <w:rFonts w:cstheme="minorHAnsi"/>
          <w:b/>
          <w:bCs/>
          <w:color w:val="002833"/>
          <w:sz w:val="30"/>
          <w:szCs w:val="30"/>
        </w:rPr>
        <w:t>the Greater Sydney Water Catchment Area</w:t>
      </w:r>
      <w:r w:rsidRPr="005713A0">
        <w:rPr>
          <w:rFonts w:cstheme="minorHAnsi"/>
          <w:color w:val="002833"/>
          <w:sz w:val="30"/>
          <w:szCs w:val="30"/>
        </w:rPr>
        <w:t xml:space="preserve">, from which </w:t>
      </w:r>
      <w:r w:rsidR="002614AD" w:rsidRPr="005713A0">
        <w:rPr>
          <w:rFonts w:cstheme="minorHAnsi"/>
          <w:color w:val="002833"/>
          <w:sz w:val="30"/>
          <w:szCs w:val="30"/>
        </w:rPr>
        <w:t>we get our drinking water</w:t>
      </w:r>
      <w:r w:rsidRPr="005713A0">
        <w:rPr>
          <w:rFonts w:cstheme="minorHAnsi"/>
          <w:color w:val="002833"/>
          <w:sz w:val="30"/>
          <w:szCs w:val="30"/>
        </w:rPr>
        <w:t>.</w:t>
      </w:r>
      <w:r w:rsidR="00A63D60" w:rsidRPr="005713A0">
        <w:rPr>
          <w:rFonts w:cstheme="minorHAnsi"/>
          <w:color w:val="002833"/>
          <w:sz w:val="30"/>
          <w:szCs w:val="30"/>
        </w:rPr>
        <w:t xml:space="preserve"> There are many streams, creeks, water</w:t>
      </w:r>
      <w:r w:rsidR="00C515B6" w:rsidRPr="005713A0">
        <w:rPr>
          <w:rFonts w:cstheme="minorHAnsi"/>
          <w:color w:val="002833"/>
          <w:sz w:val="30"/>
          <w:szCs w:val="30"/>
        </w:rPr>
        <w:t xml:space="preserve"> </w:t>
      </w:r>
      <w:r w:rsidR="00A63D60" w:rsidRPr="005713A0">
        <w:rPr>
          <w:rFonts w:cstheme="minorHAnsi"/>
          <w:color w:val="002833"/>
          <w:sz w:val="30"/>
          <w:szCs w:val="30"/>
        </w:rPr>
        <w:t>courses and swamps in this catchment, all of which could be damaged by continued mining activity</w:t>
      </w:r>
      <w:r w:rsidR="00C66381" w:rsidRPr="005713A0">
        <w:rPr>
          <w:rFonts w:cstheme="minorHAnsi"/>
          <w:color w:val="002833"/>
          <w:sz w:val="30"/>
          <w:szCs w:val="30"/>
        </w:rPr>
        <w:t>.</w:t>
      </w:r>
    </w:p>
    <w:p w14:paraId="3E4DE935" w14:textId="09F2EFC2" w:rsidR="00483ACF" w:rsidRPr="005713A0" w:rsidRDefault="0019325B" w:rsidP="00635D51">
      <w:pPr>
        <w:pStyle w:val="ListParagraph"/>
        <w:numPr>
          <w:ilvl w:val="0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I have been fortunate enough to view a 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presentation by </w:t>
      </w:r>
      <w:r w:rsidR="00A63D60" w:rsidRPr="005713A0">
        <w:rPr>
          <w:rFonts w:cstheme="minorHAnsi"/>
          <w:b/>
          <w:bCs/>
          <w:color w:val="002833"/>
          <w:sz w:val="30"/>
          <w:szCs w:val="30"/>
        </w:rPr>
        <w:t>Dr Ian Wrigh</w:t>
      </w:r>
      <w:r w:rsidR="007435D9" w:rsidRPr="005713A0">
        <w:rPr>
          <w:rFonts w:cstheme="minorHAnsi"/>
          <w:b/>
          <w:bCs/>
          <w:color w:val="002833"/>
          <w:sz w:val="30"/>
          <w:szCs w:val="30"/>
        </w:rPr>
        <w:t>t of the University of Western Sydney</w:t>
      </w:r>
      <w:r w:rsidR="007435D9" w:rsidRPr="005713A0">
        <w:rPr>
          <w:rFonts w:cstheme="minorHAnsi"/>
          <w:color w:val="002833"/>
          <w:sz w:val="30"/>
          <w:szCs w:val="30"/>
        </w:rPr>
        <w:t>.</w:t>
      </w:r>
      <w:r w:rsidR="00A63D60" w:rsidRPr="005713A0">
        <w:rPr>
          <w:rFonts w:cstheme="minorHAnsi"/>
          <w:color w:val="002833"/>
          <w:sz w:val="30"/>
          <w:szCs w:val="30"/>
        </w:rPr>
        <w:t xml:space="preserve"> In the presentation he shows photos of </w:t>
      </w:r>
      <w:r w:rsidR="007435D9" w:rsidRPr="005713A0">
        <w:rPr>
          <w:rFonts w:cstheme="minorHAnsi"/>
          <w:color w:val="002833"/>
          <w:sz w:val="30"/>
          <w:szCs w:val="30"/>
        </w:rPr>
        <w:t xml:space="preserve">the </w:t>
      </w:r>
      <w:r w:rsidR="007435D9" w:rsidRPr="005713A0">
        <w:rPr>
          <w:rFonts w:cstheme="minorHAnsi"/>
          <w:b/>
          <w:bCs/>
          <w:color w:val="002833"/>
          <w:sz w:val="30"/>
          <w:szCs w:val="30"/>
        </w:rPr>
        <w:t>Redback C</w:t>
      </w:r>
      <w:r w:rsidR="00A63D60" w:rsidRPr="005713A0">
        <w:rPr>
          <w:rFonts w:cstheme="minorHAnsi"/>
          <w:b/>
          <w:bCs/>
          <w:color w:val="002833"/>
          <w:sz w:val="30"/>
          <w:szCs w:val="30"/>
        </w:rPr>
        <w:t>reek</w:t>
      </w:r>
      <w:r w:rsidR="00A63D60" w:rsidRPr="005713A0">
        <w:rPr>
          <w:rFonts w:cstheme="minorHAnsi"/>
          <w:color w:val="002833"/>
          <w:sz w:val="30"/>
          <w:szCs w:val="30"/>
        </w:rPr>
        <w:t xml:space="preserve"> </w:t>
      </w:r>
      <w:r w:rsidR="00930E5D" w:rsidRPr="005713A0">
        <w:rPr>
          <w:rFonts w:cstheme="minorHAnsi"/>
          <w:color w:val="002833"/>
          <w:sz w:val="30"/>
          <w:szCs w:val="30"/>
        </w:rPr>
        <w:t xml:space="preserve">(near Picton) </w:t>
      </w:r>
      <w:r w:rsidR="00A63D60" w:rsidRPr="005713A0">
        <w:rPr>
          <w:rFonts w:cstheme="minorHAnsi"/>
          <w:color w:val="002833"/>
          <w:sz w:val="30"/>
          <w:szCs w:val="30"/>
        </w:rPr>
        <w:t xml:space="preserve">that </w:t>
      </w:r>
      <w:r w:rsidR="00A63D60" w:rsidRPr="005713A0">
        <w:rPr>
          <w:rFonts w:cstheme="minorHAnsi"/>
          <w:b/>
          <w:bCs/>
          <w:color w:val="002833"/>
          <w:sz w:val="30"/>
          <w:szCs w:val="30"/>
        </w:rPr>
        <w:t xml:space="preserve">has stopped flowing due to </w:t>
      </w:r>
      <w:r w:rsidR="004E4318" w:rsidRPr="005713A0">
        <w:rPr>
          <w:rFonts w:cstheme="minorHAnsi"/>
          <w:b/>
          <w:bCs/>
          <w:color w:val="002833"/>
          <w:sz w:val="30"/>
          <w:szCs w:val="30"/>
        </w:rPr>
        <w:t>what he calls ‘</w:t>
      </w:r>
      <w:proofErr w:type="spellStart"/>
      <w:r w:rsidR="004E4318" w:rsidRPr="005713A0">
        <w:rPr>
          <w:rFonts w:cstheme="minorHAnsi"/>
          <w:b/>
          <w:bCs/>
          <w:color w:val="002833"/>
          <w:sz w:val="30"/>
          <w:szCs w:val="30"/>
        </w:rPr>
        <w:t>upsidence</w:t>
      </w:r>
      <w:proofErr w:type="spellEnd"/>
      <w:r w:rsidR="004E4318" w:rsidRPr="005713A0">
        <w:rPr>
          <w:rFonts w:cstheme="minorHAnsi"/>
          <w:b/>
          <w:bCs/>
          <w:color w:val="002833"/>
          <w:sz w:val="30"/>
          <w:szCs w:val="30"/>
        </w:rPr>
        <w:t>’</w:t>
      </w:r>
      <w:r w:rsidR="004E4318" w:rsidRPr="005713A0">
        <w:rPr>
          <w:rFonts w:cstheme="minorHAnsi"/>
          <w:color w:val="002833"/>
          <w:sz w:val="30"/>
          <w:szCs w:val="30"/>
        </w:rPr>
        <w:t>, (the upward movement of the stream bed in relation to the surrounding land)</w:t>
      </w:r>
      <w:r w:rsidR="009B52CE" w:rsidRPr="005713A0">
        <w:rPr>
          <w:rFonts w:cstheme="minorHAnsi"/>
          <w:color w:val="002833"/>
          <w:sz w:val="30"/>
          <w:szCs w:val="30"/>
        </w:rPr>
        <w:t>,</w:t>
      </w:r>
      <w:r w:rsidR="00A63D60" w:rsidRPr="005713A0">
        <w:rPr>
          <w:rFonts w:cstheme="minorHAnsi"/>
          <w:color w:val="002833"/>
          <w:sz w:val="30"/>
          <w:szCs w:val="30"/>
        </w:rPr>
        <w:t xml:space="preserve"> caused by mining below the surface.</w:t>
      </w:r>
      <w:r w:rsidR="009B52CE" w:rsidRPr="005713A0">
        <w:rPr>
          <w:rFonts w:cstheme="minorHAnsi"/>
          <w:color w:val="002833"/>
          <w:sz w:val="30"/>
          <w:szCs w:val="30"/>
        </w:rPr>
        <w:t xml:space="preserve"> This result</w:t>
      </w:r>
      <w:r w:rsidR="00C66381" w:rsidRPr="005713A0">
        <w:rPr>
          <w:rFonts w:cstheme="minorHAnsi"/>
          <w:color w:val="002833"/>
          <w:sz w:val="30"/>
          <w:szCs w:val="30"/>
        </w:rPr>
        <w:t>ed</w:t>
      </w:r>
      <w:r w:rsidR="009B52CE" w:rsidRPr="005713A0">
        <w:rPr>
          <w:rFonts w:cstheme="minorHAnsi"/>
          <w:color w:val="002833"/>
          <w:sz w:val="30"/>
          <w:szCs w:val="30"/>
        </w:rPr>
        <w:t xml:space="preserve"> in:</w:t>
      </w:r>
      <w:r w:rsidR="002614AD" w:rsidRPr="005713A0">
        <w:rPr>
          <w:rFonts w:cstheme="minorHAnsi"/>
          <w:color w:val="002833"/>
          <w:sz w:val="30"/>
          <w:szCs w:val="30"/>
        </w:rPr>
        <w:t xml:space="preserve"> </w:t>
      </w:r>
    </w:p>
    <w:p w14:paraId="74604371" w14:textId="12B755CD" w:rsidR="00483ACF" w:rsidRPr="005713A0" w:rsidRDefault="0039084F" w:rsidP="00483ACF">
      <w:pPr>
        <w:pStyle w:val="ListParagraph"/>
        <w:numPr>
          <w:ilvl w:val="1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lastRenderedPageBreak/>
        <w:t>C</w:t>
      </w:r>
      <w:r w:rsidR="00C66381" w:rsidRPr="005713A0">
        <w:rPr>
          <w:rFonts w:cstheme="minorHAnsi"/>
          <w:b/>
          <w:bCs/>
          <w:color w:val="002833"/>
          <w:sz w:val="30"/>
          <w:szCs w:val="30"/>
        </w:rPr>
        <w:t>eas</w:t>
      </w:r>
      <w:r w:rsidR="009D76D6" w:rsidRPr="005713A0">
        <w:rPr>
          <w:rFonts w:cstheme="minorHAnsi"/>
          <w:b/>
          <w:bCs/>
          <w:color w:val="002833"/>
          <w:sz w:val="30"/>
          <w:szCs w:val="30"/>
        </w:rPr>
        <w:t>ing</w:t>
      </w:r>
      <w:r w:rsidR="00C66381" w:rsidRPr="005713A0">
        <w:rPr>
          <w:rFonts w:cstheme="minorHAnsi"/>
          <w:b/>
          <w:bCs/>
          <w:color w:val="002833"/>
          <w:sz w:val="30"/>
          <w:szCs w:val="30"/>
        </w:rPr>
        <w:t xml:space="preserve"> of the flow 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of </w:t>
      </w:r>
      <w:r w:rsidR="00C66381" w:rsidRPr="005713A0">
        <w:rPr>
          <w:rFonts w:cstheme="minorHAnsi"/>
          <w:b/>
          <w:bCs/>
          <w:color w:val="002833"/>
          <w:sz w:val="30"/>
          <w:szCs w:val="30"/>
        </w:rPr>
        <w:t xml:space="preserve">water in </w:t>
      </w:r>
      <w:r w:rsidR="00822A82" w:rsidRPr="005713A0">
        <w:rPr>
          <w:rFonts w:cstheme="minorHAnsi"/>
          <w:b/>
          <w:bCs/>
          <w:color w:val="002833"/>
          <w:sz w:val="30"/>
          <w:szCs w:val="30"/>
        </w:rPr>
        <w:t xml:space="preserve">this </w:t>
      </w:r>
      <w:r w:rsidR="009B52CE" w:rsidRPr="005713A0">
        <w:rPr>
          <w:rFonts w:cstheme="minorHAnsi"/>
          <w:b/>
          <w:bCs/>
          <w:color w:val="002833"/>
          <w:sz w:val="30"/>
          <w:szCs w:val="30"/>
        </w:rPr>
        <w:t>watercourse</w:t>
      </w:r>
      <w:r w:rsidR="00930E5D" w:rsidRPr="005713A0">
        <w:rPr>
          <w:rFonts w:cstheme="minorHAnsi"/>
          <w:color w:val="002833"/>
          <w:sz w:val="30"/>
          <w:szCs w:val="30"/>
        </w:rPr>
        <w:t xml:space="preserve"> </w:t>
      </w:r>
      <w:r w:rsidR="006D7E0C" w:rsidRPr="005713A0">
        <w:rPr>
          <w:rFonts w:cstheme="minorHAnsi"/>
          <w:b/>
          <w:bCs/>
          <w:color w:val="002833"/>
          <w:sz w:val="30"/>
          <w:szCs w:val="30"/>
        </w:rPr>
        <w:t>in</w:t>
      </w:r>
      <w:r w:rsidR="008C298C" w:rsidRPr="005713A0">
        <w:rPr>
          <w:rFonts w:cstheme="minorHAnsi"/>
          <w:b/>
          <w:bCs/>
          <w:color w:val="002833"/>
          <w:sz w:val="30"/>
          <w:szCs w:val="30"/>
        </w:rPr>
        <w:t>to</w:t>
      </w:r>
      <w:r w:rsidR="008C298C" w:rsidRPr="005713A0">
        <w:rPr>
          <w:rFonts w:cstheme="minorHAnsi"/>
          <w:color w:val="002833"/>
          <w:sz w:val="30"/>
          <w:szCs w:val="30"/>
        </w:rPr>
        <w:t xml:space="preserve"> </w:t>
      </w:r>
      <w:r w:rsidR="00A63D60" w:rsidRPr="005713A0">
        <w:rPr>
          <w:rFonts w:cstheme="minorHAnsi"/>
          <w:color w:val="002833"/>
          <w:sz w:val="30"/>
          <w:szCs w:val="30"/>
        </w:rPr>
        <w:t xml:space="preserve">the </w:t>
      </w:r>
      <w:r w:rsidR="00C515B6" w:rsidRPr="005713A0">
        <w:rPr>
          <w:rFonts w:cstheme="minorHAnsi"/>
          <w:color w:val="002833"/>
          <w:sz w:val="30"/>
          <w:szCs w:val="30"/>
        </w:rPr>
        <w:t>dam</w:t>
      </w:r>
      <w:r w:rsidR="009B52CE" w:rsidRPr="005713A0">
        <w:rPr>
          <w:rFonts w:cstheme="minorHAnsi"/>
          <w:color w:val="002833"/>
          <w:sz w:val="30"/>
          <w:szCs w:val="30"/>
        </w:rPr>
        <w:t>s making up The Greater Sydney Basin Water Supply</w:t>
      </w:r>
      <w:r w:rsidR="00483ACF" w:rsidRPr="005713A0">
        <w:rPr>
          <w:rFonts w:cstheme="minorHAnsi"/>
          <w:color w:val="002833"/>
          <w:sz w:val="30"/>
          <w:szCs w:val="30"/>
        </w:rPr>
        <w:t xml:space="preserve"> (</w:t>
      </w:r>
      <w:r w:rsidR="00483ACF" w:rsidRPr="005713A0">
        <w:rPr>
          <w:rFonts w:cstheme="minorHAnsi"/>
          <w:b/>
          <w:bCs/>
          <w:color w:val="002833"/>
          <w:sz w:val="30"/>
          <w:szCs w:val="30"/>
        </w:rPr>
        <w:t>our drinking water supply</w:t>
      </w:r>
      <w:r w:rsidR="00483ACF" w:rsidRPr="005713A0">
        <w:rPr>
          <w:rFonts w:cstheme="minorHAnsi"/>
          <w:color w:val="002833"/>
          <w:sz w:val="30"/>
          <w:szCs w:val="30"/>
        </w:rPr>
        <w:t>)</w:t>
      </w:r>
      <w:r w:rsidR="00C515B6" w:rsidRPr="005713A0">
        <w:rPr>
          <w:rFonts w:cstheme="minorHAnsi"/>
          <w:color w:val="002833"/>
          <w:sz w:val="30"/>
          <w:szCs w:val="30"/>
        </w:rPr>
        <w:t>,</w:t>
      </w:r>
    </w:p>
    <w:p w14:paraId="04DA2DC3" w14:textId="5ADB2264" w:rsidR="00C515B6" w:rsidRPr="005713A0" w:rsidRDefault="0039084F" w:rsidP="00065337">
      <w:pPr>
        <w:pStyle w:val="ListParagraph"/>
        <w:numPr>
          <w:ilvl w:val="1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>D</w:t>
      </w:r>
      <w:r w:rsidR="00525DAE" w:rsidRPr="005713A0">
        <w:rPr>
          <w:rFonts w:cstheme="minorHAnsi"/>
          <w:b/>
          <w:bCs/>
          <w:color w:val="002833"/>
          <w:sz w:val="30"/>
          <w:szCs w:val="30"/>
        </w:rPr>
        <w:t>iversion of th</w:t>
      </w:r>
      <w:r w:rsidR="00822A82" w:rsidRPr="005713A0">
        <w:rPr>
          <w:rFonts w:cstheme="minorHAnsi"/>
          <w:b/>
          <w:bCs/>
          <w:color w:val="002833"/>
          <w:sz w:val="30"/>
          <w:szCs w:val="30"/>
        </w:rPr>
        <w:t>is</w:t>
      </w:r>
      <w:r w:rsidR="00525DAE" w:rsidRPr="005713A0">
        <w:rPr>
          <w:rFonts w:cstheme="minorHAnsi"/>
          <w:b/>
          <w:bCs/>
          <w:color w:val="002833"/>
          <w:sz w:val="30"/>
          <w:szCs w:val="30"/>
        </w:rPr>
        <w:t xml:space="preserve"> water </w:t>
      </w:r>
      <w:r w:rsidR="002614AD" w:rsidRPr="005713A0">
        <w:rPr>
          <w:rFonts w:cstheme="minorHAnsi"/>
          <w:b/>
          <w:bCs/>
          <w:color w:val="002833"/>
          <w:sz w:val="30"/>
          <w:szCs w:val="30"/>
        </w:rPr>
        <w:t>i</w:t>
      </w:r>
      <w:r w:rsidR="00C515B6" w:rsidRPr="005713A0">
        <w:rPr>
          <w:rFonts w:cstheme="minorHAnsi"/>
          <w:b/>
          <w:bCs/>
          <w:color w:val="002833"/>
          <w:sz w:val="30"/>
          <w:szCs w:val="30"/>
        </w:rPr>
        <w:t xml:space="preserve">nto the cavernous </w:t>
      </w:r>
      <w:r w:rsidR="002522F4" w:rsidRPr="005713A0">
        <w:rPr>
          <w:rFonts w:cstheme="minorHAnsi"/>
          <w:b/>
          <w:bCs/>
          <w:color w:val="002833"/>
          <w:sz w:val="30"/>
          <w:szCs w:val="30"/>
        </w:rPr>
        <w:t>void created</w:t>
      </w:r>
      <w:r w:rsidR="00B26AB4" w:rsidRPr="005713A0">
        <w:rPr>
          <w:rFonts w:cstheme="minorHAnsi"/>
          <w:b/>
          <w:bCs/>
          <w:color w:val="002833"/>
          <w:sz w:val="30"/>
          <w:szCs w:val="30"/>
        </w:rPr>
        <w:t xml:space="preserve"> </w:t>
      </w:r>
      <w:r w:rsidR="002522F4" w:rsidRPr="005713A0">
        <w:rPr>
          <w:rFonts w:cstheme="minorHAnsi"/>
          <w:b/>
          <w:bCs/>
          <w:color w:val="002833"/>
          <w:sz w:val="30"/>
          <w:szCs w:val="30"/>
        </w:rPr>
        <w:t>by the mining activity</w:t>
      </w:r>
      <w:r w:rsidR="002522F4" w:rsidRPr="005713A0">
        <w:rPr>
          <w:rFonts w:cstheme="minorHAnsi"/>
          <w:color w:val="002833"/>
          <w:sz w:val="30"/>
          <w:szCs w:val="30"/>
        </w:rPr>
        <w:t xml:space="preserve"> be</w:t>
      </w:r>
      <w:r w:rsidR="00B26AB4" w:rsidRPr="005713A0">
        <w:rPr>
          <w:rFonts w:cstheme="minorHAnsi"/>
          <w:color w:val="002833"/>
          <w:sz w:val="30"/>
          <w:szCs w:val="30"/>
        </w:rPr>
        <w:t xml:space="preserve">neath </w:t>
      </w:r>
      <w:r w:rsidR="002522F4" w:rsidRPr="005713A0">
        <w:rPr>
          <w:rFonts w:cstheme="minorHAnsi"/>
          <w:color w:val="002833"/>
          <w:sz w:val="30"/>
          <w:szCs w:val="30"/>
        </w:rPr>
        <w:t>the dry watercourse</w:t>
      </w:r>
      <w:r w:rsidR="004E4318" w:rsidRPr="005713A0">
        <w:rPr>
          <w:rFonts w:cstheme="minorHAnsi"/>
          <w:color w:val="002833"/>
          <w:sz w:val="30"/>
          <w:szCs w:val="30"/>
        </w:rPr>
        <w:t xml:space="preserve">, </w:t>
      </w:r>
      <w:r w:rsidR="000C72D4" w:rsidRPr="005713A0">
        <w:rPr>
          <w:rFonts w:cstheme="minorHAnsi"/>
          <w:color w:val="002833"/>
          <w:sz w:val="30"/>
          <w:szCs w:val="30"/>
        </w:rPr>
        <w:t xml:space="preserve">(refer also to point 4 below) </w:t>
      </w:r>
      <w:r w:rsidR="004E4318" w:rsidRPr="005713A0">
        <w:rPr>
          <w:rFonts w:cstheme="minorHAnsi"/>
          <w:color w:val="002833"/>
          <w:sz w:val="30"/>
          <w:szCs w:val="30"/>
        </w:rPr>
        <w:t xml:space="preserve">and </w:t>
      </w:r>
    </w:p>
    <w:p w14:paraId="73AFF10B" w14:textId="414C6330" w:rsidR="00822A82" w:rsidRPr="005713A0" w:rsidRDefault="00822A82" w:rsidP="00065337">
      <w:pPr>
        <w:pStyle w:val="ListParagraph"/>
        <w:numPr>
          <w:ilvl w:val="1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b/>
          <w:bCs/>
          <w:color w:val="002833"/>
          <w:sz w:val="30"/>
          <w:szCs w:val="30"/>
        </w:rPr>
        <w:t>the upwelling of mine water through cracks that appear in the creek bedrock</w:t>
      </w:r>
      <w:r w:rsidR="008C298C" w:rsidRPr="005713A0">
        <w:rPr>
          <w:rFonts w:cstheme="minorHAnsi"/>
          <w:b/>
          <w:bCs/>
          <w:color w:val="002833"/>
          <w:sz w:val="30"/>
          <w:szCs w:val="30"/>
        </w:rPr>
        <w:t>. This water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 contain</w:t>
      </w:r>
      <w:r w:rsidR="008C298C" w:rsidRPr="005713A0">
        <w:rPr>
          <w:rFonts w:cstheme="minorHAnsi"/>
          <w:b/>
          <w:bCs/>
          <w:color w:val="002833"/>
          <w:sz w:val="30"/>
          <w:szCs w:val="30"/>
        </w:rPr>
        <w:t>s</w:t>
      </w:r>
      <w:r w:rsidRPr="005713A0">
        <w:rPr>
          <w:rFonts w:cstheme="minorHAnsi"/>
          <w:b/>
          <w:bCs/>
          <w:color w:val="002833"/>
          <w:sz w:val="30"/>
          <w:szCs w:val="30"/>
        </w:rPr>
        <w:t xml:space="preserve"> contaminants</w:t>
      </w:r>
      <w:r w:rsidRPr="005713A0">
        <w:rPr>
          <w:rFonts w:cstheme="minorHAnsi"/>
          <w:color w:val="002833"/>
          <w:sz w:val="30"/>
          <w:szCs w:val="30"/>
        </w:rPr>
        <w:t xml:space="preserve"> </w:t>
      </w:r>
      <w:r w:rsidR="000C72D4" w:rsidRPr="005713A0">
        <w:rPr>
          <w:rFonts w:cstheme="minorHAnsi"/>
          <w:color w:val="002833"/>
          <w:sz w:val="30"/>
          <w:szCs w:val="30"/>
        </w:rPr>
        <w:t>(refer also to point 4 below)</w:t>
      </w:r>
      <w:r w:rsidR="008C298C" w:rsidRPr="005713A0">
        <w:rPr>
          <w:rFonts w:cstheme="minorHAnsi"/>
          <w:color w:val="002833"/>
          <w:sz w:val="30"/>
          <w:szCs w:val="30"/>
        </w:rPr>
        <w:t xml:space="preserve"> </w:t>
      </w:r>
      <w:r w:rsidR="008C298C" w:rsidRPr="005713A0">
        <w:rPr>
          <w:rFonts w:cstheme="minorHAnsi"/>
          <w:b/>
          <w:bCs/>
          <w:color w:val="002833"/>
          <w:sz w:val="30"/>
          <w:szCs w:val="30"/>
        </w:rPr>
        <w:t>which ha</w:t>
      </w:r>
      <w:r w:rsidR="00E22B2A" w:rsidRPr="005713A0">
        <w:rPr>
          <w:rFonts w:cstheme="minorHAnsi"/>
          <w:b/>
          <w:bCs/>
          <w:color w:val="002833"/>
          <w:sz w:val="30"/>
          <w:szCs w:val="30"/>
        </w:rPr>
        <w:t>s</w:t>
      </w:r>
      <w:r w:rsidR="000C72D4" w:rsidRPr="005713A0">
        <w:rPr>
          <w:rFonts w:cstheme="minorHAnsi"/>
          <w:b/>
          <w:bCs/>
          <w:color w:val="002833"/>
          <w:sz w:val="30"/>
          <w:szCs w:val="30"/>
        </w:rPr>
        <w:t xml:space="preserve"> destroy</w:t>
      </w:r>
      <w:r w:rsidR="008C298C" w:rsidRPr="005713A0">
        <w:rPr>
          <w:rFonts w:cstheme="minorHAnsi"/>
          <w:b/>
          <w:bCs/>
          <w:color w:val="002833"/>
          <w:sz w:val="30"/>
          <w:szCs w:val="30"/>
        </w:rPr>
        <w:t>ed</w:t>
      </w:r>
      <w:r w:rsidR="000C72D4" w:rsidRPr="005713A0">
        <w:rPr>
          <w:rFonts w:cstheme="minorHAnsi"/>
          <w:b/>
          <w:bCs/>
          <w:color w:val="002833"/>
          <w:sz w:val="30"/>
          <w:szCs w:val="30"/>
        </w:rPr>
        <w:t xml:space="preserve"> the ecology </w:t>
      </w:r>
      <w:r w:rsidR="00167C65" w:rsidRPr="005713A0">
        <w:rPr>
          <w:rFonts w:cstheme="minorHAnsi"/>
          <w:b/>
          <w:bCs/>
          <w:color w:val="002833"/>
          <w:sz w:val="30"/>
          <w:szCs w:val="30"/>
        </w:rPr>
        <w:t>in</w:t>
      </w:r>
      <w:r w:rsidR="000C72D4" w:rsidRPr="005713A0">
        <w:rPr>
          <w:rFonts w:cstheme="minorHAnsi"/>
          <w:b/>
          <w:bCs/>
          <w:color w:val="002833"/>
          <w:sz w:val="30"/>
          <w:szCs w:val="30"/>
        </w:rPr>
        <w:t xml:space="preserve"> any water that remain</w:t>
      </w:r>
      <w:r w:rsidR="008C298C" w:rsidRPr="005713A0">
        <w:rPr>
          <w:rFonts w:cstheme="minorHAnsi"/>
          <w:b/>
          <w:bCs/>
          <w:color w:val="002833"/>
          <w:sz w:val="30"/>
          <w:szCs w:val="30"/>
        </w:rPr>
        <w:t>ed</w:t>
      </w:r>
      <w:r w:rsidR="000C72D4" w:rsidRPr="005713A0">
        <w:rPr>
          <w:rFonts w:cstheme="minorHAnsi"/>
          <w:b/>
          <w:bCs/>
          <w:color w:val="002833"/>
          <w:sz w:val="30"/>
          <w:szCs w:val="30"/>
        </w:rPr>
        <w:t xml:space="preserve"> in ponds on the surface.</w:t>
      </w:r>
      <w:r w:rsidR="008C298C" w:rsidRPr="005713A0">
        <w:rPr>
          <w:rFonts w:cstheme="minorHAnsi"/>
          <w:color w:val="002833"/>
          <w:sz w:val="30"/>
          <w:szCs w:val="30"/>
        </w:rPr>
        <w:t xml:space="preserve"> The only </w:t>
      </w:r>
      <w:r w:rsidR="006D7E0C" w:rsidRPr="005713A0">
        <w:rPr>
          <w:rFonts w:cstheme="minorHAnsi"/>
          <w:color w:val="002833"/>
          <w:sz w:val="30"/>
          <w:szCs w:val="30"/>
        </w:rPr>
        <w:t xml:space="preserve">living </w:t>
      </w:r>
      <w:r w:rsidR="008C298C" w:rsidRPr="005713A0">
        <w:rPr>
          <w:rFonts w:cstheme="minorHAnsi"/>
          <w:color w:val="002833"/>
          <w:sz w:val="30"/>
          <w:szCs w:val="30"/>
        </w:rPr>
        <w:t>thing her</w:t>
      </w:r>
      <w:r w:rsidR="00310307" w:rsidRPr="005713A0">
        <w:rPr>
          <w:rFonts w:cstheme="minorHAnsi"/>
          <w:color w:val="002833"/>
          <w:sz w:val="30"/>
          <w:szCs w:val="30"/>
        </w:rPr>
        <w:t>e, is</w:t>
      </w:r>
      <w:r w:rsidR="008C298C" w:rsidRPr="005713A0">
        <w:rPr>
          <w:rFonts w:cstheme="minorHAnsi"/>
          <w:color w:val="002833"/>
          <w:sz w:val="30"/>
          <w:szCs w:val="30"/>
        </w:rPr>
        <w:t xml:space="preserve"> </w:t>
      </w:r>
      <w:r w:rsidR="00310307" w:rsidRPr="005713A0">
        <w:rPr>
          <w:rFonts w:cstheme="minorHAnsi"/>
          <w:color w:val="002833"/>
          <w:sz w:val="30"/>
          <w:szCs w:val="30"/>
        </w:rPr>
        <w:t xml:space="preserve">the </w:t>
      </w:r>
      <w:r w:rsidR="008C298C" w:rsidRPr="005713A0">
        <w:rPr>
          <w:rFonts w:cstheme="minorHAnsi"/>
          <w:color w:val="002833"/>
          <w:sz w:val="30"/>
          <w:szCs w:val="30"/>
        </w:rPr>
        <w:t xml:space="preserve">mosquito, because </w:t>
      </w:r>
      <w:r w:rsidR="00310307" w:rsidRPr="005713A0">
        <w:rPr>
          <w:rFonts w:cstheme="minorHAnsi"/>
          <w:color w:val="002833"/>
          <w:sz w:val="30"/>
          <w:szCs w:val="30"/>
        </w:rPr>
        <w:t>it</w:t>
      </w:r>
      <w:r w:rsidR="008C298C" w:rsidRPr="005713A0">
        <w:rPr>
          <w:rFonts w:cstheme="minorHAnsi"/>
          <w:color w:val="002833"/>
          <w:sz w:val="30"/>
          <w:szCs w:val="30"/>
        </w:rPr>
        <w:t xml:space="preserve"> can breathe oxygen from the air above the </w:t>
      </w:r>
      <w:r w:rsidR="006D7E0C" w:rsidRPr="005713A0">
        <w:rPr>
          <w:rFonts w:cstheme="minorHAnsi"/>
          <w:color w:val="002833"/>
          <w:sz w:val="30"/>
          <w:szCs w:val="30"/>
        </w:rPr>
        <w:t>contaminated water.</w:t>
      </w:r>
      <w:r w:rsidR="008C298C" w:rsidRPr="005713A0">
        <w:rPr>
          <w:rFonts w:cstheme="minorHAnsi"/>
          <w:color w:val="002833"/>
          <w:sz w:val="30"/>
          <w:szCs w:val="30"/>
        </w:rPr>
        <w:t xml:space="preserve"> All other invertebrate life ha</w:t>
      </w:r>
      <w:r w:rsidR="005916FF" w:rsidRPr="005713A0">
        <w:rPr>
          <w:rFonts w:cstheme="minorHAnsi"/>
          <w:color w:val="002833"/>
          <w:sz w:val="30"/>
          <w:szCs w:val="30"/>
        </w:rPr>
        <w:t>s</w:t>
      </w:r>
      <w:r w:rsidR="008C298C" w:rsidRPr="005713A0">
        <w:rPr>
          <w:rFonts w:cstheme="minorHAnsi"/>
          <w:color w:val="002833"/>
          <w:sz w:val="30"/>
          <w:szCs w:val="30"/>
        </w:rPr>
        <w:t xml:space="preserve"> been destroyed </w:t>
      </w:r>
      <w:r w:rsidR="008C298C" w:rsidRPr="005713A0">
        <w:rPr>
          <w:rFonts w:cstheme="minorHAnsi"/>
          <w:b/>
          <w:bCs/>
          <w:color w:val="002833"/>
          <w:sz w:val="30"/>
          <w:szCs w:val="30"/>
        </w:rPr>
        <w:t xml:space="preserve">due to the lack of oxygen in the water </w:t>
      </w:r>
      <w:r w:rsidR="00E22B2A" w:rsidRPr="005713A0">
        <w:rPr>
          <w:rFonts w:cstheme="minorHAnsi"/>
          <w:b/>
          <w:bCs/>
          <w:color w:val="002833"/>
          <w:sz w:val="30"/>
          <w:szCs w:val="30"/>
        </w:rPr>
        <w:t>and</w:t>
      </w:r>
      <w:r w:rsidR="008C298C" w:rsidRPr="005713A0">
        <w:rPr>
          <w:rFonts w:cstheme="minorHAnsi"/>
          <w:b/>
          <w:bCs/>
          <w:color w:val="002833"/>
          <w:sz w:val="30"/>
          <w:szCs w:val="30"/>
        </w:rPr>
        <w:t xml:space="preserve"> </w:t>
      </w:r>
      <w:r w:rsidR="00310307" w:rsidRPr="005713A0">
        <w:rPr>
          <w:rFonts w:cstheme="minorHAnsi"/>
          <w:b/>
          <w:bCs/>
          <w:color w:val="002833"/>
          <w:sz w:val="30"/>
          <w:szCs w:val="30"/>
        </w:rPr>
        <w:t xml:space="preserve">the presence of </w:t>
      </w:r>
      <w:r w:rsidR="008C298C" w:rsidRPr="005713A0">
        <w:rPr>
          <w:rFonts w:cstheme="minorHAnsi"/>
          <w:b/>
          <w:bCs/>
          <w:color w:val="002833"/>
          <w:sz w:val="30"/>
          <w:szCs w:val="30"/>
        </w:rPr>
        <w:t>life killing contaminants</w:t>
      </w:r>
      <w:r w:rsidR="008C298C" w:rsidRPr="005713A0">
        <w:rPr>
          <w:rFonts w:cstheme="minorHAnsi"/>
          <w:color w:val="002833"/>
          <w:sz w:val="30"/>
          <w:szCs w:val="30"/>
        </w:rPr>
        <w:t>.</w:t>
      </w:r>
    </w:p>
    <w:p w14:paraId="6D2CA4AB" w14:textId="127C03AF" w:rsidR="00C515B6" w:rsidRPr="005713A0" w:rsidRDefault="00483ACF" w:rsidP="00C515B6">
      <w:pPr>
        <w:pStyle w:val="ListParagraph"/>
        <w:numPr>
          <w:ilvl w:val="0"/>
          <w:numId w:val="1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I am concerned on two accounts by the occurrence described in </w:t>
      </w:r>
      <w:r w:rsidR="006F0DA1">
        <w:rPr>
          <w:rFonts w:cstheme="minorHAnsi"/>
          <w:color w:val="002833"/>
          <w:sz w:val="30"/>
          <w:szCs w:val="30"/>
        </w:rPr>
        <w:t>5</w:t>
      </w:r>
      <w:r w:rsidR="008741A9" w:rsidRPr="005713A0">
        <w:rPr>
          <w:rFonts w:cstheme="minorHAnsi"/>
          <w:color w:val="002833"/>
          <w:sz w:val="30"/>
          <w:szCs w:val="30"/>
        </w:rPr>
        <w:t xml:space="preserve"> </w:t>
      </w:r>
      <w:r w:rsidRPr="005713A0">
        <w:rPr>
          <w:rFonts w:cstheme="minorHAnsi"/>
          <w:color w:val="002833"/>
          <w:sz w:val="30"/>
          <w:szCs w:val="30"/>
        </w:rPr>
        <w:t>above:</w:t>
      </w:r>
    </w:p>
    <w:p w14:paraId="2D4881E6" w14:textId="414DE534" w:rsidR="00B16700" w:rsidRPr="005713A0" w:rsidRDefault="00B16700" w:rsidP="00483ACF">
      <w:pPr>
        <w:pStyle w:val="ListParagraph"/>
        <w:numPr>
          <w:ilvl w:val="1"/>
          <w:numId w:val="1"/>
        </w:numPr>
        <w:rPr>
          <w:rFonts w:cstheme="minorHAnsi"/>
          <w:color w:val="002833"/>
          <w:sz w:val="30"/>
          <w:szCs w:val="30"/>
          <w:u w:val="single"/>
        </w:rPr>
      </w:pPr>
      <w:r w:rsidRPr="005713A0">
        <w:rPr>
          <w:rFonts w:cstheme="minorHAnsi"/>
          <w:b/>
          <w:bCs/>
          <w:color w:val="002833"/>
          <w:sz w:val="30"/>
          <w:szCs w:val="30"/>
          <w:u w:val="single"/>
        </w:rPr>
        <w:t>Reduction in volume of the flow of water into our drinking water</w:t>
      </w:r>
      <w:r w:rsidR="009D76D6" w:rsidRPr="005713A0">
        <w:rPr>
          <w:rFonts w:cstheme="minorHAnsi"/>
          <w:b/>
          <w:bCs/>
          <w:color w:val="002833"/>
          <w:sz w:val="30"/>
          <w:szCs w:val="30"/>
          <w:u w:val="single"/>
        </w:rPr>
        <w:t xml:space="preserve"> reservoirs</w:t>
      </w:r>
      <w:r w:rsidRPr="005713A0">
        <w:rPr>
          <w:rFonts w:cstheme="minorHAnsi"/>
          <w:b/>
          <w:bCs/>
          <w:color w:val="002833"/>
          <w:sz w:val="30"/>
          <w:szCs w:val="30"/>
          <w:u w:val="single"/>
        </w:rPr>
        <w:t>.</w:t>
      </w:r>
      <w:r w:rsidRPr="005713A0">
        <w:rPr>
          <w:rFonts w:cstheme="minorHAnsi"/>
          <w:color w:val="002833"/>
          <w:sz w:val="30"/>
          <w:szCs w:val="30"/>
          <w:u w:val="single"/>
        </w:rPr>
        <w:t xml:space="preserve"> </w:t>
      </w:r>
    </w:p>
    <w:p w14:paraId="756334DF" w14:textId="77777777" w:rsidR="00310307" w:rsidRPr="005713A0" w:rsidRDefault="0030092F" w:rsidP="00310307">
      <w:pPr>
        <w:pStyle w:val="ListParagraph"/>
        <w:numPr>
          <w:ilvl w:val="0"/>
          <w:numId w:val="4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The mining under Redback Creek caused </w:t>
      </w:r>
      <w:proofErr w:type="spellStart"/>
      <w:r w:rsidRPr="005713A0">
        <w:rPr>
          <w:rFonts w:cstheme="minorHAnsi"/>
          <w:color w:val="002833"/>
          <w:sz w:val="30"/>
          <w:szCs w:val="30"/>
        </w:rPr>
        <w:t>upsidence</w:t>
      </w:r>
      <w:proofErr w:type="spellEnd"/>
      <w:r w:rsidRPr="005713A0">
        <w:rPr>
          <w:rFonts w:cstheme="minorHAnsi"/>
          <w:color w:val="002833"/>
          <w:sz w:val="30"/>
          <w:szCs w:val="30"/>
        </w:rPr>
        <w:t xml:space="preserve"> and stopped the normal </w:t>
      </w:r>
      <w:r w:rsidR="00310307" w:rsidRPr="005713A0">
        <w:rPr>
          <w:rFonts w:cstheme="minorHAnsi"/>
          <w:color w:val="002833"/>
          <w:sz w:val="30"/>
          <w:szCs w:val="30"/>
        </w:rPr>
        <w:t xml:space="preserve">rate of </w:t>
      </w:r>
      <w:r w:rsidRPr="005713A0">
        <w:rPr>
          <w:rFonts w:cstheme="minorHAnsi"/>
          <w:color w:val="002833"/>
          <w:sz w:val="30"/>
          <w:szCs w:val="30"/>
        </w:rPr>
        <w:t xml:space="preserve">flow of good clean water </w:t>
      </w:r>
      <w:r w:rsidR="00310307" w:rsidRPr="005713A0">
        <w:rPr>
          <w:rFonts w:cstheme="minorHAnsi"/>
          <w:color w:val="002833"/>
          <w:sz w:val="30"/>
          <w:szCs w:val="30"/>
        </w:rPr>
        <w:t xml:space="preserve">from this creek, </w:t>
      </w:r>
      <w:r w:rsidRPr="005713A0">
        <w:rPr>
          <w:rFonts w:cstheme="minorHAnsi"/>
          <w:color w:val="002833"/>
          <w:sz w:val="30"/>
          <w:szCs w:val="30"/>
        </w:rPr>
        <w:t xml:space="preserve">into the rivers and dams that make up the Greater Sydney Water Supply. </w:t>
      </w:r>
    </w:p>
    <w:p w14:paraId="56CA5A31" w14:textId="77777777" w:rsidR="00310307" w:rsidRPr="005713A0" w:rsidRDefault="0039084F" w:rsidP="00310307">
      <w:pPr>
        <w:pStyle w:val="ListParagraph"/>
        <w:numPr>
          <w:ilvl w:val="0"/>
          <w:numId w:val="4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If you allow another 28 years of mining under our water catchment how many more watercourses will be damaged</w:t>
      </w:r>
      <w:r w:rsidR="000F27E2" w:rsidRPr="005713A0">
        <w:rPr>
          <w:rFonts w:cstheme="minorHAnsi"/>
          <w:color w:val="002833"/>
          <w:sz w:val="30"/>
          <w:szCs w:val="30"/>
        </w:rPr>
        <w:t>,</w:t>
      </w:r>
      <w:r w:rsidRPr="005713A0">
        <w:rPr>
          <w:rFonts w:cstheme="minorHAnsi"/>
          <w:color w:val="002833"/>
          <w:sz w:val="30"/>
          <w:szCs w:val="30"/>
        </w:rPr>
        <w:t xml:space="preserve"> </w:t>
      </w:r>
      <w:r w:rsidR="000F27E2" w:rsidRPr="005713A0">
        <w:rPr>
          <w:rFonts w:cstheme="minorHAnsi"/>
          <w:color w:val="002833"/>
          <w:sz w:val="30"/>
          <w:szCs w:val="30"/>
        </w:rPr>
        <w:t>causing</w:t>
      </w:r>
      <w:r w:rsidRPr="005713A0">
        <w:rPr>
          <w:rFonts w:cstheme="minorHAnsi"/>
          <w:color w:val="002833"/>
          <w:sz w:val="30"/>
          <w:szCs w:val="30"/>
        </w:rPr>
        <w:t xml:space="preserve"> the flow of water into the dams </w:t>
      </w:r>
      <w:r w:rsidR="000F27E2" w:rsidRPr="005713A0">
        <w:rPr>
          <w:rFonts w:cstheme="minorHAnsi"/>
          <w:color w:val="002833"/>
          <w:sz w:val="30"/>
          <w:szCs w:val="30"/>
        </w:rPr>
        <w:t xml:space="preserve">to </w:t>
      </w:r>
      <w:r w:rsidRPr="005713A0">
        <w:rPr>
          <w:rFonts w:cstheme="minorHAnsi"/>
          <w:color w:val="002833"/>
          <w:sz w:val="30"/>
          <w:szCs w:val="30"/>
        </w:rPr>
        <w:t>stop</w:t>
      </w:r>
      <w:r w:rsidR="000F27E2" w:rsidRPr="005713A0">
        <w:rPr>
          <w:rFonts w:cstheme="minorHAnsi"/>
          <w:color w:val="002833"/>
          <w:sz w:val="30"/>
          <w:szCs w:val="30"/>
        </w:rPr>
        <w:t xml:space="preserve"> or </w:t>
      </w:r>
      <w:r w:rsidR="00B83B48" w:rsidRPr="005713A0">
        <w:rPr>
          <w:rFonts w:cstheme="minorHAnsi"/>
          <w:color w:val="002833"/>
          <w:sz w:val="30"/>
          <w:szCs w:val="30"/>
        </w:rPr>
        <w:t xml:space="preserve">be </w:t>
      </w:r>
      <w:r w:rsidR="000F27E2" w:rsidRPr="005713A0">
        <w:rPr>
          <w:rFonts w:cstheme="minorHAnsi"/>
          <w:color w:val="002833"/>
          <w:sz w:val="30"/>
          <w:szCs w:val="30"/>
        </w:rPr>
        <w:t>seriously reduce</w:t>
      </w:r>
      <w:r w:rsidR="00B83B48" w:rsidRPr="005713A0">
        <w:rPr>
          <w:rFonts w:cstheme="minorHAnsi"/>
          <w:color w:val="002833"/>
          <w:sz w:val="30"/>
          <w:szCs w:val="30"/>
        </w:rPr>
        <w:t>d</w:t>
      </w:r>
      <w:r w:rsidRPr="005713A0">
        <w:rPr>
          <w:rFonts w:cstheme="minorHAnsi"/>
          <w:color w:val="002833"/>
          <w:sz w:val="30"/>
          <w:szCs w:val="30"/>
        </w:rPr>
        <w:t>,</w:t>
      </w:r>
      <w:r w:rsidR="000F27E2" w:rsidRPr="005713A0">
        <w:rPr>
          <w:rFonts w:cstheme="minorHAnsi"/>
          <w:color w:val="002833"/>
          <w:sz w:val="30"/>
          <w:szCs w:val="30"/>
        </w:rPr>
        <w:t xml:space="preserve"> and</w:t>
      </w:r>
      <w:r w:rsidRPr="005713A0">
        <w:rPr>
          <w:rFonts w:cstheme="minorHAnsi"/>
          <w:color w:val="002833"/>
          <w:sz w:val="30"/>
          <w:szCs w:val="30"/>
        </w:rPr>
        <w:t xml:space="preserve"> </w:t>
      </w:r>
      <w:r w:rsidR="00B83B48" w:rsidRPr="005713A0">
        <w:rPr>
          <w:rFonts w:cstheme="minorHAnsi"/>
          <w:color w:val="002833"/>
          <w:sz w:val="30"/>
          <w:szCs w:val="30"/>
        </w:rPr>
        <w:t xml:space="preserve">thereby </w:t>
      </w:r>
      <w:r w:rsidRPr="005713A0">
        <w:rPr>
          <w:rFonts w:cstheme="minorHAnsi"/>
          <w:color w:val="002833"/>
          <w:sz w:val="30"/>
          <w:szCs w:val="30"/>
        </w:rPr>
        <w:t xml:space="preserve">seriously reducing </w:t>
      </w:r>
      <w:r w:rsidR="000F27E2" w:rsidRPr="005713A0">
        <w:rPr>
          <w:rFonts w:cstheme="minorHAnsi"/>
          <w:color w:val="002833"/>
          <w:sz w:val="30"/>
          <w:szCs w:val="30"/>
        </w:rPr>
        <w:t xml:space="preserve">the </w:t>
      </w:r>
      <w:r w:rsidRPr="005713A0">
        <w:rPr>
          <w:rFonts w:cstheme="minorHAnsi"/>
          <w:color w:val="002833"/>
          <w:sz w:val="30"/>
          <w:szCs w:val="30"/>
        </w:rPr>
        <w:t>drinking water in our dams</w:t>
      </w:r>
      <w:r w:rsidR="0064129C" w:rsidRPr="005713A0">
        <w:rPr>
          <w:rFonts w:cstheme="minorHAnsi"/>
          <w:color w:val="002833"/>
          <w:sz w:val="30"/>
          <w:szCs w:val="30"/>
        </w:rPr>
        <w:t>?</w:t>
      </w:r>
    </w:p>
    <w:p w14:paraId="5395D7C6" w14:textId="77777777" w:rsidR="00310307" w:rsidRPr="005713A0" w:rsidRDefault="0030092F" w:rsidP="00310307">
      <w:pPr>
        <w:pStyle w:val="ListParagraph"/>
        <w:numPr>
          <w:ilvl w:val="0"/>
          <w:numId w:val="4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 xml:space="preserve">How many times will you let this happen before you stop mining under </w:t>
      </w:r>
      <w:r w:rsidR="009C68CE" w:rsidRPr="005713A0">
        <w:rPr>
          <w:rFonts w:cstheme="minorHAnsi"/>
          <w:color w:val="002833"/>
          <w:sz w:val="30"/>
          <w:szCs w:val="30"/>
        </w:rPr>
        <w:t>the Greater Sydney Water Catchment Area?</w:t>
      </w:r>
    </w:p>
    <w:p w14:paraId="4CB198F0" w14:textId="77777777" w:rsidR="00B13134" w:rsidRPr="005713A0" w:rsidRDefault="0030092F" w:rsidP="00310307">
      <w:pPr>
        <w:pStyle w:val="ListParagraph"/>
        <w:numPr>
          <w:ilvl w:val="0"/>
          <w:numId w:val="4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Will you even be aware that it is happening</w:t>
      </w:r>
      <w:r w:rsidR="000F27E2" w:rsidRPr="005713A0">
        <w:rPr>
          <w:rFonts w:cstheme="minorHAnsi"/>
          <w:color w:val="002833"/>
          <w:sz w:val="30"/>
          <w:szCs w:val="30"/>
        </w:rPr>
        <w:t xml:space="preserve">? </w:t>
      </w:r>
    </w:p>
    <w:p w14:paraId="444EC6DA" w14:textId="77777777" w:rsidR="00B13134" w:rsidRPr="005713A0" w:rsidRDefault="00B13134" w:rsidP="00B13134">
      <w:pPr>
        <w:pStyle w:val="ListParagraph"/>
        <w:numPr>
          <w:ilvl w:val="1"/>
          <w:numId w:val="4"/>
        </w:numPr>
        <w:rPr>
          <w:rFonts w:cstheme="minorHAnsi"/>
          <w:color w:val="002833"/>
          <w:sz w:val="30"/>
          <w:szCs w:val="30"/>
        </w:rPr>
      </w:pPr>
      <w:r w:rsidRPr="005713A0">
        <w:rPr>
          <w:rFonts w:cstheme="minorHAnsi"/>
          <w:color w:val="002833"/>
          <w:sz w:val="30"/>
          <w:szCs w:val="30"/>
        </w:rPr>
        <w:t>Will you employ an independent auditor to measure &amp; report on ground subsidence and changes in flows in watercourses &amp; swamps?</w:t>
      </w:r>
    </w:p>
    <w:sectPr w:rsidR="00B13134" w:rsidRPr="005713A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2731" w14:textId="77777777" w:rsidR="00753BD5" w:rsidRDefault="00753BD5" w:rsidP="00083EFF">
      <w:pPr>
        <w:spacing w:after="0" w:line="240" w:lineRule="auto"/>
      </w:pPr>
      <w:r>
        <w:separator/>
      </w:r>
    </w:p>
  </w:endnote>
  <w:endnote w:type="continuationSeparator" w:id="0">
    <w:p w14:paraId="1E89781B" w14:textId="77777777" w:rsidR="00753BD5" w:rsidRDefault="00753BD5" w:rsidP="0008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782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9A07B" w14:textId="229585C7" w:rsidR="00234AF5" w:rsidRDefault="00234A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BC80C" w14:textId="77777777" w:rsidR="00234AF5" w:rsidRDefault="00234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290D" w14:textId="77777777" w:rsidR="00753BD5" w:rsidRDefault="00753BD5" w:rsidP="00083EFF">
      <w:pPr>
        <w:spacing w:after="0" w:line="240" w:lineRule="auto"/>
      </w:pPr>
      <w:r>
        <w:separator/>
      </w:r>
    </w:p>
  </w:footnote>
  <w:footnote w:type="continuationSeparator" w:id="0">
    <w:p w14:paraId="3189F965" w14:textId="77777777" w:rsidR="00753BD5" w:rsidRDefault="00753BD5" w:rsidP="0008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496"/>
    <w:multiLevelType w:val="multilevel"/>
    <w:tmpl w:val="6CD0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66F80"/>
    <w:multiLevelType w:val="multilevel"/>
    <w:tmpl w:val="78D857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5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0048C0"/>
    <w:multiLevelType w:val="multilevel"/>
    <w:tmpl w:val="E59633F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3" w15:restartNumberingAfterBreak="0">
    <w:nsid w:val="19E170D5"/>
    <w:multiLevelType w:val="multilevel"/>
    <w:tmpl w:val="35D246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BC31A8E"/>
    <w:multiLevelType w:val="multilevel"/>
    <w:tmpl w:val="F82E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66B78"/>
    <w:multiLevelType w:val="hybridMultilevel"/>
    <w:tmpl w:val="3FFE889A"/>
    <w:lvl w:ilvl="0" w:tplc="41303CF4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371F38"/>
    <w:multiLevelType w:val="hybridMultilevel"/>
    <w:tmpl w:val="8ED874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E35AAA3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0D8"/>
    <w:multiLevelType w:val="hybridMultilevel"/>
    <w:tmpl w:val="05E0D0E6"/>
    <w:lvl w:ilvl="0" w:tplc="64DCC0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1303CF4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7B034B"/>
    <w:multiLevelType w:val="multilevel"/>
    <w:tmpl w:val="1A3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53E9F"/>
    <w:multiLevelType w:val="hybridMultilevel"/>
    <w:tmpl w:val="32BCDB28"/>
    <w:lvl w:ilvl="0" w:tplc="41303CF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CC1F50"/>
    <w:multiLevelType w:val="multilevel"/>
    <w:tmpl w:val="0278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D56ECE"/>
    <w:multiLevelType w:val="hybridMultilevel"/>
    <w:tmpl w:val="84926564"/>
    <w:lvl w:ilvl="0" w:tplc="41303CF4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79D11E7"/>
    <w:multiLevelType w:val="multilevel"/>
    <w:tmpl w:val="0A5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E39C5"/>
    <w:multiLevelType w:val="hybridMultilevel"/>
    <w:tmpl w:val="E5EE5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C2"/>
    <w:rsid w:val="00000467"/>
    <w:rsid w:val="00023119"/>
    <w:rsid w:val="00025064"/>
    <w:rsid w:val="000251B0"/>
    <w:rsid w:val="00032F8F"/>
    <w:rsid w:val="00036BBF"/>
    <w:rsid w:val="00037C2D"/>
    <w:rsid w:val="000412F7"/>
    <w:rsid w:val="00083EFF"/>
    <w:rsid w:val="000B547A"/>
    <w:rsid w:val="000C1A76"/>
    <w:rsid w:val="000C72D4"/>
    <w:rsid w:val="000F119C"/>
    <w:rsid w:val="000F27E2"/>
    <w:rsid w:val="00105931"/>
    <w:rsid w:val="001639D3"/>
    <w:rsid w:val="001656A5"/>
    <w:rsid w:val="00167C65"/>
    <w:rsid w:val="0019325B"/>
    <w:rsid w:val="001A6627"/>
    <w:rsid w:val="001B2815"/>
    <w:rsid w:val="001C13B4"/>
    <w:rsid w:val="001C4710"/>
    <w:rsid w:val="002143B0"/>
    <w:rsid w:val="002267C5"/>
    <w:rsid w:val="00234AF5"/>
    <w:rsid w:val="00247A05"/>
    <w:rsid w:val="002522F4"/>
    <w:rsid w:val="002614AD"/>
    <w:rsid w:val="0030092F"/>
    <w:rsid w:val="00310307"/>
    <w:rsid w:val="00317931"/>
    <w:rsid w:val="00360EF5"/>
    <w:rsid w:val="0039084F"/>
    <w:rsid w:val="003D3469"/>
    <w:rsid w:val="003D4C73"/>
    <w:rsid w:val="003E3E25"/>
    <w:rsid w:val="003F00CF"/>
    <w:rsid w:val="0042074A"/>
    <w:rsid w:val="00456BCD"/>
    <w:rsid w:val="00483ACF"/>
    <w:rsid w:val="0049640E"/>
    <w:rsid w:val="004E4318"/>
    <w:rsid w:val="0051198A"/>
    <w:rsid w:val="00525DAE"/>
    <w:rsid w:val="005713A0"/>
    <w:rsid w:val="005916FF"/>
    <w:rsid w:val="005B1609"/>
    <w:rsid w:val="005B3452"/>
    <w:rsid w:val="005E795A"/>
    <w:rsid w:val="00623FCD"/>
    <w:rsid w:val="0064129C"/>
    <w:rsid w:val="00651539"/>
    <w:rsid w:val="006705E7"/>
    <w:rsid w:val="006731DA"/>
    <w:rsid w:val="006922EC"/>
    <w:rsid w:val="006C10F0"/>
    <w:rsid w:val="006D7E0C"/>
    <w:rsid w:val="006F0DA1"/>
    <w:rsid w:val="007274DB"/>
    <w:rsid w:val="007435D9"/>
    <w:rsid w:val="007459C1"/>
    <w:rsid w:val="00753BD5"/>
    <w:rsid w:val="00767F3D"/>
    <w:rsid w:val="0078439C"/>
    <w:rsid w:val="007B0DE5"/>
    <w:rsid w:val="007B24AF"/>
    <w:rsid w:val="007F7ECE"/>
    <w:rsid w:val="00822A82"/>
    <w:rsid w:val="00825C98"/>
    <w:rsid w:val="008741A9"/>
    <w:rsid w:val="00884BC2"/>
    <w:rsid w:val="008C298C"/>
    <w:rsid w:val="00913BCD"/>
    <w:rsid w:val="00930E5D"/>
    <w:rsid w:val="00950E35"/>
    <w:rsid w:val="009640E3"/>
    <w:rsid w:val="00982B99"/>
    <w:rsid w:val="00985048"/>
    <w:rsid w:val="0098731C"/>
    <w:rsid w:val="009B52CE"/>
    <w:rsid w:val="009C68CE"/>
    <w:rsid w:val="009D76D6"/>
    <w:rsid w:val="00A35CC7"/>
    <w:rsid w:val="00A50E0E"/>
    <w:rsid w:val="00A55CF3"/>
    <w:rsid w:val="00A63D60"/>
    <w:rsid w:val="00A67402"/>
    <w:rsid w:val="00A86B01"/>
    <w:rsid w:val="00AF0719"/>
    <w:rsid w:val="00B1001A"/>
    <w:rsid w:val="00B13134"/>
    <w:rsid w:val="00B16700"/>
    <w:rsid w:val="00B26AB4"/>
    <w:rsid w:val="00B45054"/>
    <w:rsid w:val="00B45137"/>
    <w:rsid w:val="00B50667"/>
    <w:rsid w:val="00B53867"/>
    <w:rsid w:val="00B83B48"/>
    <w:rsid w:val="00B91922"/>
    <w:rsid w:val="00B92DFC"/>
    <w:rsid w:val="00BC73AB"/>
    <w:rsid w:val="00BE5690"/>
    <w:rsid w:val="00BF48B8"/>
    <w:rsid w:val="00C10CC5"/>
    <w:rsid w:val="00C2269E"/>
    <w:rsid w:val="00C22DC0"/>
    <w:rsid w:val="00C3472B"/>
    <w:rsid w:val="00C46345"/>
    <w:rsid w:val="00C515B6"/>
    <w:rsid w:val="00C66381"/>
    <w:rsid w:val="00C70C69"/>
    <w:rsid w:val="00C82271"/>
    <w:rsid w:val="00CF0FFD"/>
    <w:rsid w:val="00CF46A9"/>
    <w:rsid w:val="00D212EC"/>
    <w:rsid w:val="00D26F4E"/>
    <w:rsid w:val="00D46AA7"/>
    <w:rsid w:val="00D501E6"/>
    <w:rsid w:val="00D54DEA"/>
    <w:rsid w:val="00DE5062"/>
    <w:rsid w:val="00DF557F"/>
    <w:rsid w:val="00E22B2A"/>
    <w:rsid w:val="00E62096"/>
    <w:rsid w:val="00E747FF"/>
    <w:rsid w:val="00EB4655"/>
    <w:rsid w:val="00F55F6D"/>
    <w:rsid w:val="00F91DC7"/>
    <w:rsid w:val="00FB4E3E"/>
    <w:rsid w:val="00FB796B"/>
    <w:rsid w:val="00FC768F"/>
    <w:rsid w:val="00FD2ADA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56AC"/>
  <w15:chartTrackingRefBased/>
  <w15:docId w15:val="{0AF183ED-1B7F-4919-8816-BBC2C44B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4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F4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CF46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5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651539"/>
  </w:style>
  <w:style w:type="paragraph" w:styleId="ListParagraph">
    <w:name w:val="List Paragraph"/>
    <w:basedOn w:val="Normal"/>
    <w:uiPriority w:val="34"/>
    <w:qFormat/>
    <w:rsid w:val="00B91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FF"/>
  </w:style>
  <w:style w:type="paragraph" w:styleId="Footer">
    <w:name w:val="footer"/>
    <w:basedOn w:val="Normal"/>
    <w:link w:val="FooterChar"/>
    <w:uiPriority w:val="99"/>
    <w:unhideWhenUsed/>
    <w:rsid w:val="0008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FF"/>
  </w:style>
  <w:style w:type="table" w:styleId="TableGrid">
    <w:name w:val="Table Grid"/>
    <w:basedOn w:val="TableNormal"/>
    <w:uiPriority w:val="39"/>
    <w:rsid w:val="00C3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46A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F46A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F46A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">
    <w:name w:val="heading"/>
    <w:basedOn w:val="DefaultParagraphFont"/>
    <w:rsid w:val="00CF46A9"/>
  </w:style>
  <w:style w:type="paragraph" w:customStyle="1" w:styleId="lhnitem">
    <w:name w:val="lhn__item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F46A9"/>
    <w:rPr>
      <w:color w:val="0000FF"/>
      <w:u w:val="single"/>
    </w:rPr>
  </w:style>
  <w:style w:type="paragraph" w:customStyle="1" w:styleId="lhnitem-2">
    <w:name w:val="lhn__item-2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readcrumbsitem">
    <w:name w:val="breadcrumbs__item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irst-child">
    <w:name w:val="first-child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st-child">
    <w:name w:val="last-child"/>
    <w:basedOn w:val="Normal"/>
    <w:rsid w:val="00CF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4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62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8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85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21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Riordan</dc:creator>
  <cp:keywords/>
  <dc:description/>
  <cp:lastModifiedBy>Gerry Riordan</cp:lastModifiedBy>
  <cp:revision>3</cp:revision>
  <dcterms:created xsi:type="dcterms:W3CDTF">2020-12-15T04:43:00Z</dcterms:created>
  <dcterms:modified xsi:type="dcterms:W3CDTF">2020-12-15T04:49:00Z</dcterms:modified>
</cp:coreProperties>
</file>