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0BD2D" w14:textId="3815FBE9" w:rsidR="00FA4648" w:rsidRPr="00A94882" w:rsidRDefault="00FA4648" w:rsidP="00FA4648">
      <w:pPr>
        <w:pStyle w:val="BodyText"/>
        <w:rPr>
          <w:rFonts w:cs="Arial"/>
          <w:color w:val="auto"/>
          <w:sz w:val="21"/>
          <w:szCs w:val="21"/>
        </w:rPr>
      </w:pPr>
      <w:r w:rsidRPr="00A94882">
        <w:rPr>
          <w:rFonts w:cs="Arial"/>
          <w:color w:val="auto"/>
          <w:sz w:val="21"/>
          <w:szCs w:val="21"/>
        </w:rPr>
        <w:t>Office of the Independent Planning Commission NSW</w:t>
      </w:r>
      <w:r w:rsidR="00CE4810" w:rsidRPr="00A94882">
        <w:rPr>
          <w:rFonts w:cs="Arial"/>
          <w:color w:val="auto"/>
          <w:sz w:val="21"/>
          <w:szCs w:val="21"/>
        </w:rPr>
        <w:br/>
      </w:r>
      <w:r w:rsidRPr="00A94882">
        <w:rPr>
          <w:rFonts w:cs="Arial"/>
          <w:color w:val="auto"/>
          <w:sz w:val="21"/>
          <w:szCs w:val="21"/>
        </w:rPr>
        <w:t>Level 3, 201 Elizabeth Street</w:t>
      </w:r>
      <w:r w:rsidR="00CE4810" w:rsidRPr="00A94882">
        <w:rPr>
          <w:rFonts w:cs="Arial"/>
          <w:color w:val="auto"/>
          <w:sz w:val="21"/>
          <w:szCs w:val="21"/>
        </w:rPr>
        <w:br/>
      </w:r>
      <w:r w:rsidRPr="00A94882">
        <w:rPr>
          <w:rFonts w:cs="Arial"/>
          <w:color w:val="auto"/>
          <w:sz w:val="21"/>
          <w:szCs w:val="21"/>
        </w:rPr>
        <w:t>Sydney NSW 2000</w:t>
      </w:r>
    </w:p>
    <w:p w14:paraId="13B61679" w14:textId="77777777" w:rsidR="00FA4648" w:rsidRPr="00AE094C" w:rsidRDefault="00FA4648" w:rsidP="00FA4648">
      <w:pPr>
        <w:pStyle w:val="BodyText"/>
        <w:rPr>
          <w:rFonts w:cs="Arial"/>
          <w:color w:val="auto"/>
          <w:sz w:val="21"/>
          <w:szCs w:val="21"/>
        </w:rPr>
      </w:pPr>
    </w:p>
    <w:p w14:paraId="21DF1828" w14:textId="147C812C" w:rsidR="00FA4648" w:rsidRPr="00AE094C" w:rsidRDefault="00FA4648" w:rsidP="00FA4648">
      <w:pPr>
        <w:pStyle w:val="BodyText"/>
        <w:rPr>
          <w:rFonts w:cs="Arial"/>
          <w:color w:val="auto"/>
          <w:sz w:val="21"/>
          <w:szCs w:val="21"/>
          <w:lang w:val="en-US"/>
        </w:rPr>
      </w:pPr>
      <w:r w:rsidRPr="00AE094C">
        <w:rPr>
          <w:rFonts w:cs="Arial"/>
          <w:color w:val="auto"/>
          <w:sz w:val="21"/>
          <w:szCs w:val="21"/>
        </w:rPr>
        <w:t xml:space="preserve">By email: </w:t>
      </w:r>
      <w:hyperlink r:id="rId8" w:history="1">
        <w:r w:rsidRPr="00AE094C">
          <w:rPr>
            <w:rStyle w:val="Hyperlink"/>
            <w:rFonts w:cs="Arial"/>
            <w:sz w:val="21"/>
            <w:szCs w:val="21"/>
          </w:rPr>
          <w:t>ipcn@ipcn.nsw.gov.au</w:t>
        </w:r>
      </w:hyperlink>
      <w:r w:rsidRPr="00AE094C">
        <w:rPr>
          <w:rFonts w:cs="Arial"/>
          <w:color w:val="auto"/>
          <w:sz w:val="21"/>
          <w:szCs w:val="21"/>
        </w:rPr>
        <w:t xml:space="preserve"> </w:t>
      </w:r>
    </w:p>
    <w:p w14:paraId="6E8CC4B8" w14:textId="09586AEC" w:rsidR="00FA4648" w:rsidRPr="00AE094C" w:rsidRDefault="00FA4648" w:rsidP="00FA4648">
      <w:pPr>
        <w:pStyle w:val="BodyText"/>
        <w:rPr>
          <w:rFonts w:cs="Arial"/>
          <w:b/>
          <w:bCs/>
          <w:color w:val="auto"/>
          <w:sz w:val="21"/>
          <w:szCs w:val="21"/>
          <w:lang w:val="en-US"/>
        </w:rPr>
      </w:pPr>
    </w:p>
    <w:p w14:paraId="200A8C2B" w14:textId="6B097BD5" w:rsidR="00FA4648" w:rsidRPr="00AE094C" w:rsidRDefault="00FA4648" w:rsidP="00FA4648">
      <w:pPr>
        <w:pStyle w:val="BodyText"/>
        <w:rPr>
          <w:rFonts w:cs="Arial"/>
          <w:b/>
          <w:bCs/>
          <w:color w:val="auto"/>
          <w:sz w:val="21"/>
          <w:szCs w:val="21"/>
          <w:lang w:val="en-US"/>
        </w:rPr>
      </w:pPr>
      <w:r w:rsidRPr="00AE094C">
        <w:rPr>
          <w:rFonts w:cs="Arial"/>
          <w:b/>
          <w:bCs/>
          <w:color w:val="auto"/>
          <w:sz w:val="21"/>
          <w:szCs w:val="21"/>
          <w:lang w:val="en-US"/>
        </w:rPr>
        <w:t xml:space="preserve">Re: Maxwell Underground Project </w:t>
      </w:r>
    </w:p>
    <w:p w14:paraId="2EF11D5C" w14:textId="77777777" w:rsidR="00B83610" w:rsidRDefault="00B83610" w:rsidP="00FA4648">
      <w:pPr>
        <w:pStyle w:val="BodyText"/>
        <w:rPr>
          <w:rFonts w:cs="Arial"/>
          <w:color w:val="auto"/>
          <w:sz w:val="21"/>
          <w:szCs w:val="21"/>
          <w:lang w:val="en-US"/>
        </w:rPr>
      </w:pPr>
    </w:p>
    <w:p w14:paraId="73D7E91A" w14:textId="0277A987" w:rsidR="00FA4648" w:rsidRDefault="00FA4648" w:rsidP="00FA4648">
      <w:pPr>
        <w:pStyle w:val="BodyText"/>
        <w:rPr>
          <w:rFonts w:cs="Arial"/>
          <w:color w:val="auto"/>
          <w:sz w:val="21"/>
          <w:szCs w:val="21"/>
          <w:lang w:val="en-US"/>
        </w:rPr>
      </w:pPr>
      <w:r w:rsidRPr="00AE094C">
        <w:rPr>
          <w:rFonts w:cs="Arial"/>
          <w:color w:val="auto"/>
          <w:sz w:val="21"/>
          <w:szCs w:val="21"/>
          <w:lang w:val="en-US"/>
        </w:rPr>
        <w:t>Dear Commission</w:t>
      </w:r>
      <w:r w:rsidR="00CF4CFB">
        <w:rPr>
          <w:rFonts w:cs="Arial"/>
          <w:color w:val="auto"/>
          <w:sz w:val="21"/>
          <w:szCs w:val="21"/>
          <w:lang w:val="en-US"/>
        </w:rPr>
        <w:t>,</w:t>
      </w:r>
    </w:p>
    <w:p w14:paraId="43AF4DC0" w14:textId="77777777" w:rsidR="00CF4CFB" w:rsidRPr="00AE094C" w:rsidRDefault="00CF4CFB" w:rsidP="00FA4648">
      <w:pPr>
        <w:pStyle w:val="BodyText"/>
        <w:rPr>
          <w:rFonts w:cs="Arial"/>
          <w:color w:val="auto"/>
          <w:sz w:val="21"/>
          <w:szCs w:val="21"/>
          <w:lang w:val="en-US"/>
        </w:rPr>
      </w:pPr>
    </w:p>
    <w:p w14:paraId="25CBE8E1" w14:textId="5A5C3094" w:rsidR="00FA4648" w:rsidRPr="00AE094C" w:rsidRDefault="00C135D4" w:rsidP="00FA4648">
      <w:pPr>
        <w:pStyle w:val="BodyText"/>
        <w:rPr>
          <w:rFonts w:cs="Arial"/>
          <w:color w:val="auto"/>
          <w:sz w:val="21"/>
          <w:szCs w:val="21"/>
          <w:lang w:val="en-US"/>
        </w:rPr>
      </w:pPr>
      <w:r w:rsidRPr="00AE094C">
        <w:rPr>
          <w:rFonts w:cs="Arial"/>
          <w:color w:val="auto"/>
          <w:sz w:val="21"/>
          <w:szCs w:val="21"/>
          <w:lang w:val="en-US"/>
        </w:rPr>
        <w:t xml:space="preserve">My name is </w:t>
      </w:r>
      <w:r w:rsidR="00CF4CFB">
        <w:rPr>
          <w:rFonts w:cs="Arial"/>
          <w:color w:val="auto"/>
          <w:sz w:val="21"/>
          <w:szCs w:val="21"/>
          <w:lang w:val="en-US"/>
        </w:rPr>
        <w:t>Heidi Wolfgang</w:t>
      </w:r>
      <w:r w:rsidRPr="00AE094C">
        <w:rPr>
          <w:rFonts w:cs="Arial"/>
          <w:color w:val="auto"/>
          <w:sz w:val="21"/>
          <w:szCs w:val="21"/>
          <w:lang w:val="en-US"/>
        </w:rPr>
        <w:t xml:space="preserve"> and I am </w:t>
      </w:r>
      <w:r w:rsidR="00CF4CFB">
        <w:rPr>
          <w:rFonts w:cs="Arial"/>
          <w:color w:val="auto"/>
          <w:sz w:val="21"/>
          <w:szCs w:val="21"/>
          <w:lang w:val="en-US"/>
        </w:rPr>
        <w:t xml:space="preserve">an apprentice boilermaker in the </w:t>
      </w:r>
      <w:proofErr w:type="spellStart"/>
      <w:r w:rsidR="00CF4CFB">
        <w:rPr>
          <w:rFonts w:cs="Arial"/>
          <w:color w:val="auto"/>
          <w:sz w:val="21"/>
          <w:szCs w:val="21"/>
          <w:lang w:val="en-US"/>
        </w:rPr>
        <w:t>Muswellbrook</w:t>
      </w:r>
      <w:proofErr w:type="spellEnd"/>
      <w:r w:rsidR="00CF4CFB">
        <w:rPr>
          <w:rFonts w:cs="Arial"/>
          <w:color w:val="auto"/>
          <w:sz w:val="21"/>
          <w:szCs w:val="21"/>
          <w:lang w:val="en-US"/>
        </w:rPr>
        <w:t xml:space="preserve"> area</w:t>
      </w:r>
      <w:r w:rsidRPr="00AE094C">
        <w:rPr>
          <w:rFonts w:cs="Arial"/>
          <w:color w:val="auto"/>
          <w:sz w:val="21"/>
          <w:szCs w:val="21"/>
          <w:lang w:val="en-US"/>
        </w:rPr>
        <w:t xml:space="preserve"> I have lived </w:t>
      </w:r>
      <w:r w:rsidR="00370845" w:rsidRPr="00AE094C">
        <w:rPr>
          <w:rFonts w:cs="Arial"/>
          <w:color w:val="auto"/>
          <w:sz w:val="21"/>
          <w:szCs w:val="21"/>
          <w:lang w:val="en-US"/>
        </w:rPr>
        <w:t xml:space="preserve">in the Hunter region </w:t>
      </w:r>
      <w:r w:rsidR="00CF4CFB">
        <w:rPr>
          <w:rFonts w:cs="Arial"/>
          <w:color w:val="auto"/>
          <w:sz w:val="21"/>
          <w:szCs w:val="21"/>
          <w:lang w:val="en-US"/>
        </w:rPr>
        <w:t>all my life</w:t>
      </w:r>
      <w:r w:rsidRPr="00AE094C">
        <w:rPr>
          <w:rFonts w:cs="Arial"/>
          <w:color w:val="auto"/>
          <w:sz w:val="21"/>
          <w:szCs w:val="21"/>
          <w:lang w:val="en-US"/>
        </w:rPr>
        <w:t xml:space="preserve"> </w:t>
      </w:r>
      <w:r w:rsidR="00CF4CFB">
        <w:rPr>
          <w:rFonts w:cs="Arial"/>
          <w:color w:val="auto"/>
          <w:sz w:val="21"/>
          <w:szCs w:val="21"/>
          <w:lang w:val="en-US"/>
        </w:rPr>
        <w:t>born and bred near Denman and raised on a farm.</w:t>
      </w:r>
    </w:p>
    <w:p w14:paraId="56ABEEC1" w14:textId="3E6DF488" w:rsidR="00C135D4" w:rsidRPr="00AE094C" w:rsidRDefault="00C135D4" w:rsidP="00FA4648">
      <w:pPr>
        <w:pStyle w:val="BodyText"/>
        <w:rPr>
          <w:rFonts w:cs="Arial"/>
          <w:color w:val="auto"/>
          <w:sz w:val="21"/>
          <w:szCs w:val="21"/>
          <w:lang w:val="en-US"/>
        </w:rPr>
      </w:pPr>
      <w:r w:rsidRPr="00AE094C">
        <w:rPr>
          <w:rFonts w:cs="Arial"/>
          <w:color w:val="auto"/>
          <w:sz w:val="21"/>
          <w:szCs w:val="21"/>
          <w:lang w:val="en-US"/>
        </w:rPr>
        <w:t xml:space="preserve">I am writing to </w:t>
      </w:r>
      <w:r w:rsidR="00CE4810">
        <w:rPr>
          <w:rFonts w:cs="Arial"/>
          <w:color w:val="auto"/>
          <w:sz w:val="21"/>
          <w:szCs w:val="21"/>
          <w:lang w:val="en-US"/>
        </w:rPr>
        <w:t>register</w:t>
      </w:r>
      <w:r w:rsidR="00CE4810" w:rsidRPr="00AE094C">
        <w:rPr>
          <w:rFonts w:cs="Arial"/>
          <w:color w:val="auto"/>
          <w:sz w:val="21"/>
          <w:szCs w:val="21"/>
          <w:lang w:val="en-US"/>
        </w:rPr>
        <w:t xml:space="preserve"> </w:t>
      </w:r>
      <w:r w:rsidRPr="00AE094C">
        <w:rPr>
          <w:rFonts w:cs="Arial"/>
          <w:color w:val="auto"/>
          <w:sz w:val="21"/>
          <w:szCs w:val="21"/>
          <w:lang w:val="en-US"/>
        </w:rPr>
        <w:t>my support for Malabar Resources’ Maxwell Underground Project.</w:t>
      </w:r>
    </w:p>
    <w:p w14:paraId="3C0834C2" w14:textId="60023215" w:rsidR="00C135D4" w:rsidRPr="00AE094C" w:rsidRDefault="00C135D4" w:rsidP="00C135D4">
      <w:pPr>
        <w:pStyle w:val="NGbody"/>
        <w:framePr w:hSpace="0" w:wrap="auto" w:vAnchor="margin" w:xAlign="left" w:yAlign="inline"/>
        <w:suppressOverlap w:val="0"/>
        <w:rPr>
          <w:rFonts w:cs="Arial"/>
          <w:sz w:val="21"/>
          <w:szCs w:val="21"/>
        </w:rPr>
      </w:pPr>
      <w:r w:rsidRPr="00AE094C">
        <w:rPr>
          <w:rFonts w:cs="Arial"/>
          <w:sz w:val="21"/>
          <w:szCs w:val="21"/>
        </w:rPr>
        <w:t xml:space="preserve">I support the </w:t>
      </w:r>
      <w:r w:rsidR="00370845" w:rsidRPr="00AE094C">
        <w:rPr>
          <w:rFonts w:cs="Arial"/>
          <w:sz w:val="21"/>
          <w:szCs w:val="21"/>
        </w:rPr>
        <w:t>P</w:t>
      </w:r>
      <w:r w:rsidRPr="00AE094C">
        <w:rPr>
          <w:rFonts w:cs="Arial"/>
          <w:sz w:val="21"/>
          <w:szCs w:val="21"/>
        </w:rPr>
        <w:t xml:space="preserve">roject because </w:t>
      </w:r>
      <w:r w:rsidR="00CF4CFB">
        <w:rPr>
          <w:rFonts w:cs="Arial"/>
          <w:sz w:val="21"/>
          <w:szCs w:val="21"/>
        </w:rPr>
        <w:t xml:space="preserve">it will support my career I have chosen and also give me more opportunities to further my skill and experience within in this sector if I choose to change professions. I plan to eventually raise a family in the area and it gives me great peace knowing there will be jobs around for my children, Please approve this mine.  </w:t>
      </w:r>
    </w:p>
    <w:p w14:paraId="21DCB904" w14:textId="2BD0B1B7" w:rsidR="00C135D4" w:rsidRDefault="00C135D4" w:rsidP="00C135D4">
      <w:pPr>
        <w:pStyle w:val="NGbody"/>
        <w:framePr w:hSpace="0" w:wrap="auto" w:vAnchor="margin" w:xAlign="left" w:yAlign="inline"/>
        <w:suppressOverlap w:val="0"/>
        <w:rPr>
          <w:rFonts w:cs="Arial"/>
          <w:sz w:val="21"/>
          <w:szCs w:val="21"/>
        </w:rPr>
      </w:pPr>
    </w:p>
    <w:p w14:paraId="0D4BBD16" w14:textId="77777777" w:rsidR="00CE4810" w:rsidRPr="00AE094C" w:rsidRDefault="00CE4810" w:rsidP="00C135D4">
      <w:pPr>
        <w:pStyle w:val="NGbody"/>
        <w:framePr w:hSpace="0" w:wrap="auto" w:vAnchor="margin" w:xAlign="left" w:yAlign="inline"/>
        <w:suppressOverlap w:val="0"/>
        <w:rPr>
          <w:rFonts w:cs="Arial"/>
          <w:sz w:val="21"/>
          <w:szCs w:val="21"/>
        </w:rPr>
      </w:pPr>
    </w:p>
    <w:p w14:paraId="6D6FC2CF" w14:textId="7F5AC218" w:rsidR="00C135D4" w:rsidRPr="00AE094C" w:rsidRDefault="00C135D4" w:rsidP="00C135D4">
      <w:pPr>
        <w:pStyle w:val="NoSpacing"/>
        <w:numPr>
          <w:ilvl w:val="0"/>
          <w:numId w:val="21"/>
        </w:numPr>
        <w:ind w:left="360"/>
        <w:rPr>
          <w:rFonts w:ascii="Arial" w:hAnsi="Arial" w:cs="Arial"/>
          <w:i/>
          <w:iCs/>
          <w:sz w:val="21"/>
          <w:szCs w:val="21"/>
        </w:rPr>
      </w:pPr>
      <w:r w:rsidRPr="00AE094C">
        <w:rPr>
          <w:rFonts w:ascii="Arial" w:hAnsi="Arial" w:cs="Arial"/>
          <w:i/>
          <w:iCs/>
          <w:sz w:val="21"/>
          <w:szCs w:val="21"/>
        </w:rPr>
        <w:t>The Maxwell Project will generate approximately 250 jobs during construction and 350 jobs during operations. Malabar has also promised to provide training for local people so the skills to operate an underground mine can be developed within the local area.</w:t>
      </w:r>
    </w:p>
    <w:p w14:paraId="6EECF375" w14:textId="77777777" w:rsidR="00C135D4" w:rsidRPr="00AE094C" w:rsidRDefault="00C135D4" w:rsidP="00C135D4">
      <w:pPr>
        <w:pStyle w:val="NoSpacing"/>
        <w:ind w:left="360"/>
        <w:rPr>
          <w:rFonts w:ascii="Arial" w:hAnsi="Arial" w:cs="Arial"/>
          <w:i/>
          <w:iCs/>
          <w:sz w:val="21"/>
          <w:szCs w:val="21"/>
        </w:rPr>
      </w:pPr>
    </w:p>
    <w:p w14:paraId="301B854C" w14:textId="77777777" w:rsidR="00CA6C9D" w:rsidRPr="00AE094C" w:rsidRDefault="00C135D4" w:rsidP="00CA6C9D">
      <w:pPr>
        <w:pStyle w:val="NoSpacing"/>
        <w:numPr>
          <w:ilvl w:val="0"/>
          <w:numId w:val="21"/>
        </w:numPr>
        <w:ind w:left="360"/>
        <w:rPr>
          <w:rFonts w:ascii="Arial" w:hAnsi="Arial" w:cs="Arial"/>
          <w:i/>
          <w:iCs/>
          <w:sz w:val="21"/>
          <w:szCs w:val="21"/>
        </w:rPr>
      </w:pPr>
      <w:r w:rsidRPr="00AE094C">
        <w:rPr>
          <w:rFonts w:ascii="Arial" w:hAnsi="Arial" w:cs="Arial"/>
          <w:i/>
          <w:iCs/>
          <w:sz w:val="21"/>
          <w:szCs w:val="21"/>
        </w:rPr>
        <w:t>The Maxwell Project will boost our local economy and help local business owners. It will support local businesses throughout the construction phase and operation of the mine over 26 years. Long term projects, like this one, will mean local businesses can hire more people and keep young people in the region.</w:t>
      </w:r>
    </w:p>
    <w:p w14:paraId="2AD572F4" w14:textId="77777777" w:rsidR="00CA6C9D" w:rsidRPr="00AE094C" w:rsidRDefault="00CA6C9D" w:rsidP="00CA6C9D">
      <w:pPr>
        <w:pStyle w:val="ListParagraph"/>
        <w:rPr>
          <w:rFonts w:ascii="Arial" w:hAnsi="Arial" w:cs="Arial"/>
          <w:sz w:val="21"/>
          <w:szCs w:val="21"/>
        </w:rPr>
      </w:pPr>
    </w:p>
    <w:p w14:paraId="1AD66E00" w14:textId="77777777" w:rsidR="00CA6C9D" w:rsidRPr="00AE094C" w:rsidRDefault="00C135D4" w:rsidP="00CA6C9D">
      <w:pPr>
        <w:pStyle w:val="NoSpacing"/>
        <w:numPr>
          <w:ilvl w:val="0"/>
          <w:numId w:val="21"/>
        </w:numPr>
        <w:ind w:left="360"/>
        <w:rPr>
          <w:rFonts w:ascii="Arial" w:hAnsi="Arial" w:cs="Arial"/>
          <w:i/>
          <w:iCs/>
          <w:sz w:val="21"/>
          <w:szCs w:val="21"/>
        </w:rPr>
      </w:pPr>
      <w:r w:rsidRPr="00AE094C">
        <w:rPr>
          <w:rFonts w:ascii="Arial" w:hAnsi="Arial" w:cs="Arial"/>
          <w:i/>
          <w:iCs/>
          <w:sz w:val="21"/>
          <w:szCs w:val="21"/>
        </w:rPr>
        <w:t>The</w:t>
      </w:r>
      <w:r w:rsidR="00CA6C9D" w:rsidRPr="00AE094C">
        <w:rPr>
          <w:rFonts w:ascii="Arial" w:hAnsi="Arial" w:cs="Arial"/>
          <w:i/>
          <w:iCs/>
          <w:sz w:val="21"/>
          <w:szCs w:val="21"/>
        </w:rPr>
        <w:t xml:space="preserve"> Maxwell</w:t>
      </w:r>
      <w:r w:rsidRPr="00AE094C">
        <w:rPr>
          <w:rFonts w:ascii="Arial" w:hAnsi="Arial" w:cs="Arial"/>
          <w:i/>
          <w:iCs/>
          <w:sz w:val="21"/>
          <w:szCs w:val="21"/>
        </w:rPr>
        <w:t xml:space="preserve"> Project </w:t>
      </w:r>
      <w:r w:rsidR="00CA6C9D" w:rsidRPr="00AE094C">
        <w:rPr>
          <w:rFonts w:ascii="Arial" w:hAnsi="Arial" w:cs="Arial"/>
          <w:i/>
          <w:iCs/>
          <w:sz w:val="21"/>
          <w:szCs w:val="21"/>
        </w:rPr>
        <w:t xml:space="preserve">is a sensible and common-sense proposal that can co-exist with other industries. </w:t>
      </w:r>
      <w:r w:rsidRPr="00AE094C">
        <w:rPr>
          <w:rFonts w:ascii="Arial" w:hAnsi="Arial" w:cs="Arial"/>
          <w:i/>
          <w:iCs/>
          <w:sz w:val="21"/>
          <w:szCs w:val="21"/>
        </w:rPr>
        <w:t xml:space="preserve"> Previous open cuts proposals have failed to listen to local people. </w:t>
      </w:r>
      <w:r w:rsidR="00CA6C9D" w:rsidRPr="00AE094C">
        <w:rPr>
          <w:rFonts w:ascii="Arial" w:hAnsi="Arial" w:cs="Arial"/>
          <w:i/>
          <w:iCs/>
          <w:sz w:val="21"/>
          <w:szCs w:val="21"/>
        </w:rPr>
        <w:t xml:space="preserve">Malabar has instead </w:t>
      </w:r>
      <w:r w:rsidRPr="00AE094C">
        <w:rPr>
          <w:rFonts w:ascii="Arial" w:hAnsi="Arial" w:cs="Arial"/>
          <w:i/>
          <w:iCs/>
          <w:sz w:val="21"/>
          <w:szCs w:val="21"/>
        </w:rPr>
        <w:t xml:space="preserve">developed </w:t>
      </w:r>
      <w:r w:rsidR="00CA6C9D" w:rsidRPr="00AE094C">
        <w:rPr>
          <w:rFonts w:ascii="Arial" w:hAnsi="Arial" w:cs="Arial"/>
          <w:i/>
          <w:iCs/>
          <w:sz w:val="21"/>
          <w:szCs w:val="21"/>
        </w:rPr>
        <w:t xml:space="preserve">an underground </w:t>
      </w:r>
      <w:r w:rsidRPr="00AE094C">
        <w:rPr>
          <w:rFonts w:ascii="Arial" w:hAnsi="Arial" w:cs="Arial"/>
          <w:i/>
          <w:iCs/>
          <w:sz w:val="21"/>
          <w:szCs w:val="21"/>
        </w:rPr>
        <w:t>proposal that will greatly reduce dust and noise related impacts on nearby properties and the horse studs. These changes will make a significant and positive difference to the local community.</w:t>
      </w:r>
    </w:p>
    <w:p w14:paraId="2F46B098" w14:textId="77777777" w:rsidR="00CA6C9D" w:rsidRPr="00AE094C" w:rsidRDefault="00CA6C9D" w:rsidP="00CA6C9D">
      <w:pPr>
        <w:pStyle w:val="ListParagraph"/>
        <w:rPr>
          <w:rFonts w:ascii="Arial" w:hAnsi="Arial" w:cs="Arial"/>
          <w:sz w:val="21"/>
          <w:szCs w:val="21"/>
        </w:rPr>
      </w:pPr>
    </w:p>
    <w:p w14:paraId="285A6417" w14:textId="77777777" w:rsidR="00CA6C9D" w:rsidRPr="00AE094C" w:rsidRDefault="00C135D4" w:rsidP="00CA6C9D">
      <w:pPr>
        <w:pStyle w:val="NoSpacing"/>
        <w:numPr>
          <w:ilvl w:val="0"/>
          <w:numId w:val="21"/>
        </w:numPr>
        <w:ind w:left="360"/>
        <w:rPr>
          <w:rFonts w:ascii="Arial" w:hAnsi="Arial" w:cs="Arial"/>
          <w:i/>
          <w:iCs/>
          <w:sz w:val="21"/>
          <w:szCs w:val="21"/>
        </w:rPr>
      </w:pPr>
      <w:r w:rsidRPr="00AE094C">
        <w:rPr>
          <w:rFonts w:ascii="Arial" w:hAnsi="Arial" w:cs="Arial"/>
          <w:i/>
          <w:iCs/>
          <w:sz w:val="21"/>
          <w:szCs w:val="21"/>
        </w:rPr>
        <w:t xml:space="preserve">The </w:t>
      </w:r>
      <w:r w:rsidR="00CA6C9D" w:rsidRPr="00AE094C">
        <w:rPr>
          <w:rFonts w:ascii="Arial" w:hAnsi="Arial" w:cs="Arial"/>
          <w:i/>
          <w:iCs/>
          <w:sz w:val="21"/>
          <w:szCs w:val="21"/>
        </w:rPr>
        <w:t xml:space="preserve">Maxwell Project </w:t>
      </w:r>
      <w:r w:rsidRPr="00AE094C">
        <w:rPr>
          <w:rFonts w:ascii="Arial" w:hAnsi="Arial" w:cs="Arial"/>
          <w:i/>
          <w:iCs/>
          <w:sz w:val="21"/>
          <w:szCs w:val="21"/>
        </w:rPr>
        <w:t xml:space="preserve">will allow our community to benefit from the existence of a number of strong local industries. Our region has a long history of industries co-existing and working together to support jobs, services and economic growth. </w:t>
      </w:r>
    </w:p>
    <w:p w14:paraId="2EBE95C8" w14:textId="77777777" w:rsidR="00CA6C9D" w:rsidRPr="00AE094C" w:rsidRDefault="00CA6C9D" w:rsidP="00CA6C9D">
      <w:pPr>
        <w:pStyle w:val="ListParagraph"/>
        <w:rPr>
          <w:rFonts w:ascii="Arial" w:hAnsi="Arial" w:cs="Arial"/>
          <w:sz w:val="21"/>
          <w:szCs w:val="21"/>
        </w:rPr>
      </w:pPr>
    </w:p>
    <w:p w14:paraId="285DEA0F" w14:textId="1B4AEBE9" w:rsidR="00C135D4" w:rsidRPr="00AE094C" w:rsidRDefault="00C135D4" w:rsidP="00CA6C9D">
      <w:pPr>
        <w:pStyle w:val="NoSpacing"/>
        <w:numPr>
          <w:ilvl w:val="0"/>
          <w:numId w:val="21"/>
        </w:numPr>
        <w:ind w:left="360"/>
        <w:rPr>
          <w:rFonts w:ascii="Arial" w:hAnsi="Arial" w:cs="Arial"/>
          <w:i/>
          <w:iCs/>
          <w:sz w:val="21"/>
          <w:szCs w:val="21"/>
        </w:rPr>
      </w:pPr>
      <w:r w:rsidRPr="00AE094C">
        <w:rPr>
          <w:rFonts w:ascii="Arial" w:hAnsi="Arial" w:cs="Arial"/>
          <w:i/>
          <w:iCs/>
          <w:sz w:val="21"/>
          <w:szCs w:val="21"/>
        </w:rPr>
        <w:t>Malabar takes mine rehabilitation seriously. The Maxwell Project wi</w:t>
      </w:r>
      <w:r w:rsidR="00AE094C">
        <w:rPr>
          <w:rFonts w:ascii="Arial" w:hAnsi="Arial" w:cs="Arial"/>
          <w:i/>
          <w:iCs/>
          <w:sz w:val="21"/>
          <w:szCs w:val="21"/>
        </w:rPr>
        <w:t>l</w:t>
      </w:r>
      <w:r w:rsidRPr="00AE094C">
        <w:rPr>
          <w:rFonts w:ascii="Arial" w:hAnsi="Arial" w:cs="Arial"/>
          <w:i/>
          <w:iCs/>
          <w:sz w:val="21"/>
          <w:szCs w:val="21"/>
        </w:rPr>
        <w:t>l mean better rehabilitation outcomes by filling voids at the former Drayton Mine with reject stone and rock.</w:t>
      </w:r>
    </w:p>
    <w:p w14:paraId="21EC3FDD" w14:textId="77777777" w:rsidR="00AE094C" w:rsidRDefault="00AE094C" w:rsidP="00CA6C9D">
      <w:pPr>
        <w:pStyle w:val="BodyText"/>
        <w:rPr>
          <w:rFonts w:cs="Arial"/>
          <w:color w:val="auto"/>
          <w:sz w:val="21"/>
          <w:szCs w:val="21"/>
          <w:lang w:val="en-US"/>
        </w:rPr>
      </w:pPr>
    </w:p>
    <w:p w14:paraId="35E91BD0" w14:textId="24490FB4" w:rsidR="00C135D4" w:rsidRPr="00AE094C" w:rsidRDefault="00C135D4" w:rsidP="00CA6C9D">
      <w:pPr>
        <w:pStyle w:val="BodyText"/>
        <w:rPr>
          <w:rFonts w:cs="Arial"/>
          <w:color w:val="auto"/>
          <w:sz w:val="21"/>
          <w:szCs w:val="21"/>
          <w:lang w:val="en-US"/>
        </w:rPr>
      </w:pPr>
      <w:r w:rsidRPr="00AE094C">
        <w:rPr>
          <w:rFonts w:cs="Arial"/>
          <w:color w:val="auto"/>
          <w:sz w:val="21"/>
          <w:szCs w:val="21"/>
          <w:lang w:val="en-US"/>
        </w:rPr>
        <w:t>These benefits will make a long-term</w:t>
      </w:r>
      <w:r w:rsidR="00CA6C9D" w:rsidRPr="00AE094C">
        <w:rPr>
          <w:rFonts w:cs="Arial"/>
          <w:color w:val="auto"/>
          <w:sz w:val="21"/>
          <w:szCs w:val="21"/>
          <w:lang w:val="en-US"/>
        </w:rPr>
        <w:t>, positive</w:t>
      </w:r>
      <w:r w:rsidRPr="00AE094C">
        <w:rPr>
          <w:rFonts w:cs="Arial"/>
          <w:color w:val="auto"/>
          <w:sz w:val="21"/>
          <w:szCs w:val="21"/>
          <w:lang w:val="en-US"/>
        </w:rPr>
        <w:t xml:space="preserve"> difference to </w:t>
      </w:r>
      <w:r w:rsidR="00CA6C9D" w:rsidRPr="00AE094C">
        <w:rPr>
          <w:rFonts w:cs="Arial"/>
          <w:color w:val="auto"/>
          <w:sz w:val="21"/>
          <w:szCs w:val="21"/>
          <w:lang w:val="en-US"/>
        </w:rPr>
        <w:t>my community</w:t>
      </w:r>
      <w:r w:rsidRPr="00AE094C">
        <w:rPr>
          <w:rFonts w:cs="Arial"/>
          <w:color w:val="auto"/>
          <w:sz w:val="21"/>
          <w:szCs w:val="21"/>
          <w:lang w:val="en-US"/>
        </w:rPr>
        <w:t>.</w:t>
      </w:r>
    </w:p>
    <w:p w14:paraId="0E20C578" w14:textId="6084E1CF" w:rsidR="00C135D4" w:rsidRPr="00AE094C" w:rsidRDefault="00C135D4" w:rsidP="00CA6C9D">
      <w:pPr>
        <w:pStyle w:val="BodyText"/>
        <w:rPr>
          <w:rFonts w:cs="Arial"/>
          <w:color w:val="auto"/>
          <w:sz w:val="21"/>
          <w:szCs w:val="21"/>
          <w:lang w:val="en-US"/>
        </w:rPr>
      </w:pPr>
      <w:r w:rsidRPr="00AE094C">
        <w:rPr>
          <w:rFonts w:cs="Arial"/>
          <w:color w:val="auto"/>
          <w:sz w:val="21"/>
          <w:szCs w:val="21"/>
          <w:lang w:val="en-US"/>
        </w:rPr>
        <w:t>Regards</w:t>
      </w:r>
    </w:p>
    <w:p w14:paraId="1A443FB3" w14:textId="6AD2FC20" w:rsidR="00C135D4" w:rsidRDefault="00C135D4" w:rsidP="00CA6C9D">
      <w:pPr>
        <w:pStyle w:val="BodyText"/>
        <w:rPr>
          <w:rFonts w:cs="Arial"/>
          <w:color w:val="auto"/>
          <w:sz w:val="21"/>
          <w:szCs w:val="21"/>
          <w:lang w:val="en-US"/>
        </w:rPr>
      </w:pPr>
    </w:p>
    <w:p w14:paraId="3B1F54D5" w14:textId="0334B9B7" w:rsidR="00CF4CFB" w:rsidRPr="00AE094C" w:rsidRDefault="00CF4CFB" w:rsidP="00CA6C9D">
      <w:pPr>
        <w:pStyle w:val="BodyText"/>
        <w:rPr>
          <w:rFonts w:cs="Arial"/>
          <w:color w:val="auto"/>
          <w:sz w:val="21"/>
          <w:szCs w:val="21"/>
          <w:lang w:val="en-US"/>
        </w:rPr>
      </w:pPr>
      <w:r>
        <w:rPr>
          <w:rFonts w:cs="Arial"/>
          <w:color w:val="auto"/>
          <w:sz w:val="21"/>
          <w:szCs w:val="21"/>
          <w:lang w:val="en-US"/>
        </w:rPr>
        <w:t>Heidi Wolfgang</w:t>
      </w:r>
    </w:p>
    <w:p w14:paraId="38869D70" w14:textId="77777777" w:rsidR="00C135D4" w:rsidRPr="00AE094C" w:rsidRDefault="00C135D4" w:rsidP="00CA6C9D">
      <w:pPr>
        <w:pStyle w:val="BodyText"/>
        <w:rPr>
          <w:rFonts w:cs="Arial"/>
          <w:color w:val="auto"/>
          <w:sz w:val="21"/>
          <w:szCs w:val="21"/>
          <w:lang w:val="en-US"/>
        </w:rPr>
      </w:pPr>
    </w:p>
    <w:p w14:paraId="1577FABD" w14:textId="77777777" w:rsidR="00A44857" w:rsidRPr="00AE094C" w:rsidRDefault="00A44857" w:rsidP="00A44857">
      <w:pPr>
        <w:pStyle w:val="NoSpacing"/>
        <w:rPr>
          <w:rFonts w:ascii="Arial" w:hAnsi="Arial" w:cs="Arial"/>
          <w:sz w:val="21"/>
          <w:szCs w:val="21"/>
        </w:rPr>
      </w:pPr>
    </w:p>
    <w:p w14:paraId="0C01B75E" w14:textId="3FCACC2C" w:rsidR="00792A50" w:rsidRPr="00AE094C" w:rsidRDefault="00792A50" w:rsidP="007516A7">
      <w:pPr>
        <w:pStyle w:val="NoSpacing"/>
        <w:rPr>
          <w:rFonts w:ascii="Arial" w:hAnsi="Arial" w:cs="Arial"/>
          <w:sz w:val="21"/>
          <w:szCs w:val="21"/>
        </w:rPr>
      </w:pPr>
    </w:p>
    <w:sectPr w:rsidR="00792A50" w:rsidRPr="00AE094C" w:rsidSect="00AE4FC9">
      <w:headerReference w:type="first" r:id="rId9"/>
      <w:pgSz w:w="11906" w:h="16838"/>
      <w:pgMar w:top="1314" w:right="1252" w:bottom="91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66623" w14:textId="77777777" w:rsidR="00812F7C" w:rsidRDefault="00812F7C" w:rsidP="00BD1B07">
      <w:pPr>
        <w:spacing w:after="0" w:line="240" w:lineRule="auto"/>
      </w:pPr>
      <w:r>
        <w:separator/>
      </w:r>
    </w:p>
  </w:endnote>
  <w:endnote w:type="continuationSeparator" w:id="0">
    <w:p w14:paraId="03FB2FCC" w14:textId="77777777" w:rsidR="00812F7C" w:rsidRDefault="00812F7C" w:rsidP="00BD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Arial Rounded MT">
    <w:altName w:val="Arial"/>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CB026" w14:textId="77777777" w:rsidR="00812F7C" w:rsidRDefault="00812F7C" w:rsidP="00BD1B07">
      <w:pPr>
        <w:spacing w:after="0" w:line="240" w:lineRule="auto"/>
      </w:pPr>
      <w:r>
        <w:separator/>
      </w:r>
    </w:p>
  </w:footnote>
  <w:footnote w:type="continuationSeparator" w:id="0">
    <w:p w14:paraId="6000154F" w14:textId="77777777" w:rsidR="00812F7C" w:rsidRDefault="00812F7C" w:rsidP="00BD1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192AA" w14:textId="139029D2" w:rsidR="001A1661" w:rsidRPr="00D622F5" w:rsidRDefault="001A1661" w:rsidP="00BD1B07">
    <w:pPr>
      <w:pStyle w:val="Header"/>
    </w:pPr>
    <w:r>
      <w:rPr>
        <w:noProof/>
        <w:lang w:eastAsia="en-AU"/>
      </w:rPr>
      <mc:AlternateContent>
        <mc:Choice Requires="wps">
          <w:drawing>
            <wp:anchor distT="0" distB="0" distL="114300" distR="114300" simplePos="0" relativeHeight="251670528" behindDoc="0" locked="0" layoutInCell="1" allowOverlap="1" wp14:anchorId="3E5AF949" wp14:editId="1CA10767">
              <wp:simplePos x="0" y="0"/>
              <wp:positionH relativeFrom="column">
                <wp:posOffset>6849533</wp:posOffset>
              </wp:positionH>
              <wp:positionV relativeFrom="paragraph">
                <wp:posOffset>-136313</wp:posOffset>
              </wp:positionV>
              <wp:extent cx="102235" cy="10715625"/>
              <wp:effectExtent l="0" t="0" r="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715625"/>
                      </a:xfrm>
                      <a:prstGeom prst="rect">
                        <a:avLst/>
                      </a:prstGeom>
                      <a:solidFill>
                        <a:srgbClr val="4B57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B0501" id="Rectangle 3" o:spid="_x0000_s1026" style="position:absolute;margin-left:539.35pt;margin-top:-10.75pt;width:8.05pt;height:84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" fillcolor="#4b575f" stroked="f"/>
          </w:pict>
        </mc:Fallback>
      </mc:AlternateContent>
    </w:r>
    <w:r>
      <w:rPr>
        <w:noProof/>
        <w:lang w:eastAsia="en-AU"/>
      </w:rPr>
      <mc:AlternateContent>
        <mc:Choice Requires="wps">
          <w:drawing>
            <wp:anchor distT="0" distB="0" distL="114300" distR="114300" simplePos="0" relativeHeight="251668480" behindDoc="0" locked="0" layoutInCell="1" allowOverlap="1" wp14:anchorId="20A67563" wp14:editId="36E64705">
              <wp:simplePos x="0" y="0"/>
              <wp:positionH relativeFrom="column">
                <wp:posOffset>6697133</wp:posOffset>
              </wp:positionH>
              <wp:positionV relativeFrom="paragraph">
                <wp:posOffset>-297180</wp:posOffset>
              </wp:positionV>
              <wp:extent cx="102235" cy="1071562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715625"/>
                      </a:xfrm>
                      <a:prstGeom prst="rect">
                        <a:avLst/>
                      </a:prstGeom>
                      <a:solidFill>
                        <a:srgbClr val="4B57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E672F" id="Rectangle 3" o:spid="_x0000_s1026" style="position:absolute;margin-left:527.35pt;margin-top:-23.4pt;width:8.05pt;height:84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" fillcolor="#4b575f" stroked="f"/>
          </w:pict>
        </mc:Fallback>
      </mc:AlternateContent>
    </w:r>
  </w:p>
  <w:p w14:paraId="3CE43D74" w14:textId="50B54244" w:rsidR="001A1661" w:rsidRDefault="001A1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4034"/>
    <w:multiLevelType w:val="hybridMultilevel"/>
    <w:tmpl w:val="A776E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80910"/>
    <w:multiLevelType w:val="hybridMultilevel"/>
    <w:tmpl w:val="3DB6BE1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C7060C6"/>
    <w:multiLevelType w:val="hybridMultilevel"/>
    <w:tmpl w:val="B7B669A4"/>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BA396F"/>
    <w:multiLevelType w:val="hybridMultilevel"/>
    <w:tmpl w:val="13946A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FBA69EF"/>
    <w:multiLevelType w:val="hybridMultilevel"/>
    <w:tmpl w:val="E81A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D1DFD"/>
    <w:multiLevelType w:val="hybridMultilevel"/>
    <w:tmpl w:val="F072D65A"/>
    <w:lvl w:ilvl="0" w:tplc="4894DB4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3C623DC"/>
    <w:multiLevelType w:val="hybridMultilevel"/>
    <w:tmpl w:val="BF546BD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9223CC8"/>
    <w:multiLevelType w:val="hybridMultilevel"/>
    <w:tmpl w:val="01903540"/>
    <w:lvl w:ilvl="0" w:tplc="9702BEE4">
      <w:start w:val="3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7C6856"/>
    <w:multiLevelType w:val="hybridMultilevel"/>
    <w:tmpl w:val="E2DCC4C4"/>
    <w:lvl w:ilvl="0" w:tplc="32F41328">
      <w:start w:val="1"/>
      <w:numFmt w:val="bullet"/>
      <w:pStyle w:val="NGbullet1"/>
      <w:lvlText w:val=""/>
      <w:lvlJc w:val="left"/>
      <w:pPr>
        <w:ind w:left="720" w:hanging="360"/>
      </w:pPr>
      <w:rPr>
        <w:rFonts w:ascii="Symbol" w:hAnsi="Symbol" w:hint="default"/>
        <w:color w:val="923D9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B01B0C"/>
    <w:multiLevelType w:val="hybridMultilevel"/>
    <w:tmpl w:val="8F5C4EA6"/>
    <w:lvl w:ilvl="0" w:tplc="7FF09D96">
      <w:start w:val="4"/>
      <w:numFmt w:val="bullet"/>
      <w:lvlText w:val="-"/>
      <w:lvlJc w:val="left"/>
      <w:pPr>
        <w:ind w:left="720" w:hanging="360"/>
      </w:pPr>
      <w:rPr>
        <w:rFonts w:ascii="Calibri" w:eastAsia="Calibri" w:hAnsi="Calibri"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375D96"/>
    <w:multiLevelType w:val="hybridMultilevel"/>
    <w:tmpl w:val="10DE6544"/>
    <w:lvl w:ilvl="0" w:tplc="9702BEE4">
      <w:start w:val="3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615476"/>
    <w:multiLevelType w:val="hybridMultilevel"/>
    <w:tmpl w:val="E3D644B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395E0113"/>
    <w:multiLevelType w:val="hybridMultilevel"/>
    <w:tmpl w:val="AA981AF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3" w15:restartNumberingAfterBreak="1">
    <w:nsid w:val="41DD778F"/>
    <w:multiLevelType w:val="hybridMultilevel"/>
    <w:tmpl w:val="1A58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62417"/>
    <w:multiLevelType w:val="hybridMultilevel"/>
    <w:tmpl w:val="3AA8C5C0"/>
    <w:lvl w:ilvl="0" w:tplc="E82A4704">
      <w:start w:val="20"/>
      <w:numFmt w:val="bullet"/>
      <w:lvlText w:val="-"/>
      <w:lvlJc w:val="left"/>
      <w:pPr>
        <w:ind w:left="720" w:hanging="360"/>
      </w:pPr>
      <w:rPr>
        <w:rFonts w:ascii="Calibri" w:eastAsiaTheme="minorEastAsia" w:hAnsi="Calibri" w:cstheme="minorBidi"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842A92"/>
    <w:multiLevelType w:val="hybridMultilevel"/>
    <w:tmpl w:val="AB5C916E"/>
    <w:lvl w:ilvl="0" w:tplc="9702BEE4">
      <w:start w:val="3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EF73E9"/>
    <w:multiLevelType w:val="hybridMultilevel"/>
    <w:tmpl w:val="120E0A42"/>
    <w:lvl w:ilvl="0" w:tplc="0409000F">
      <w:start w:val="1"/>
      <w:numFmt w:val="decimal"/>
      <w:lvlText w:val="%1."/>
      <w:lvlJc w:val="left"/>
      <w:pPr>
        <w:ind w:left="645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7" w15:restartNumberingAfterBreak="0">
    <w:nsid w:val="47B24813"/>
    <w:multiLevelType w:val="hybridMultilevel"/>
    <w:tmpl w:val="509AA464"/>
    <w:lvl w:ilvl="0" w:tplc="75A6060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F7929F5"/>
    <w:multiLevelType w:val="hybridMultilevel"/>
    <w:tmpl w:val="D0225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912264"/>
    <w:multiLevelType w:val="hybridMultilevel"/>
    <w:tmpl w:val="18445578"/>
    <w:lvl w:ilvl="0" w:tplc="1D88603E">
      <w:start w:val="1"/>
      <w:numFmt w:val="bullet"/>
      <w:pStyle w:val="NGbulletnumber3"/>
      <w:lvlText w:val="-"/>
      <w:lvlJc w:val="left"/>
      <w:pPr>
        <w:ind w:left="927" w:hanging="360"/>
      </w:pPr>
      <w:rPr>
        <w:rFonts w:ascii="Arial" w:hAnsi="Arial" w:hint="default"/>
        <w:color w:val="682C9F"/>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0" w15:restartNumberingAfterBreak="0">
    <w:nsid w:val="5A7045D6"/>
    <w:multiLevelType w:val="hybridMultilevel"/>
    <w:tmpl w:val="EDCA1636"/>
    <w:lvl w:ilvl="0" w:tplc="7FF09D96">
      <w:start w:val="4"/>
      <w:numFmt w:val="bullet"/>
      <w:lvlText w:val="-"/>
      <w:lvlJc w:val="left"/>
      <w:pPr>
        <w:ind w:left="720" w:hanging="360"/>
      </w:pPr>
      <w:rPr>
        <w:rFonts w:ascii="Calibri" w:eastAsia="Calibri" w:hAnsi="Calibri"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4A4699"/>
    <w:multiLevelType w:val="hybridMultilevel"/>
    <w:tmpl w:val="52B20A58"/>
    <w:lvl w:ilvl="0" w:tplc="9702BEE4">
      <w:start w:val="3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B82B17"/>
    <w:multiLevelType w:val="hybridMultilevel"/>
    <w:tmpl w:val="742E6500"/>
    <w:lvl w:ilvl="0" w:tplc="773CC788">
      <w:start w:val="2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A8065F"/>
    <w:multiLevelType w:val="hybridMultilevel"/>
    <w:tmpl w:val="4D0C1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F50A0F"/>
    <w:multiLevelType w:val="hybridMultilevel"/>
    <w:tmpl w:val="0CDC9724"/>
    <w:lvl w:ilvl="0" w:tplc="7FF09D96">
      <w:start w:val="4"/>
      <w:numFmt w:val="bullet"/>
      <w:lvlText w:val="-"/>
      <w:lvlJc w:val="left"/>
      <w:pPr>
        <w:ind w:left="720" w:hanging="360"/>
      </w:pPr>
      <w:rPr>
        <w:rFonts w:ascii="Calibri" w:eastAsia="Calibri" w:hAnsi="Calibri"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433EED"/>
    <w:multiLevelType w:val="hybridMultilevel"/>
    <w:tmpl w:val="8FAE9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99133E"/>
    <w:multiLevelType w:val="hybridMultilevel"/>
    <w:tmpl w:val="B90C890A"/>
    <w:lvl w:ilvl="0" w:tplc="7FF09D96">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EF6BAA"/>
    <w:multiLevelType w:val="hybridMultilevel"/>
    <w:tmpl w:val="585ACDBA"/>
    <w:lvl w:ilvl="0" w:tplc="9702BEE4">
      <w:start w:val="3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EC0DCE"/>
    <w:multiLevelType w:val="hybridMultilevel"/>
    <w:tmpl w:val="ADA8B5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B532E"/>
    <w:multiLevelType w:val="multilevel"/>
    <w:tmpl w:val="320C3DEA"/>
    <w:styleLink w:val="ListBullet"/>
    <w:lvl w:ilvl="0">
      <w:start w:val="1"/>
      <w:numFmt w:val="bullet"/>
      <w:pStyle w:val="ListBullet0"/>
      <w:lvlText w:val="–"/>
      <w:lvlJc w:val="left"/>
      <w:pPr>
        <w:tabs>
          <w:tab w:val="num" w:pos="425"/>
        </w:tabs>
        <w:ind w:left="425" w:hanging="425"/>
      </w:pPr>
      <w:rPr>
        <w:rFonts w:ascii="Calibri" w:hAnsi="Calibri" w:hint="default"/>
        <w:color w:val="465768"/>
      </w:rPr>
    </w:lvl>
    <w:lvl w:ilvl="1">
      <w:start w:val="1"/>
      <w:numFmt w:val="lowerLetter"/>
      <w:pStyle w:val="ListBullet2"/>
      <w:lvlText w:val="%2."/>
      <w:lvlJc w:val="left"/>
      <w:pPr>
        <w:tabs>
          <w:tab w:val="num" w:pos="850"/>
        </w:tabs>
        <w:ind w:left="850" w:hanging="425"/>
      </w:pPr>
      <w:rPr>
        <w:rFonts w:hint="default"/>
        <w:color w:val="465768"/>
      </w:rPr>
    </w:lvl>
    <w:lvl w:ilvl="2">
      <w:start w:val="1"/>
      <w:numFmt w:val="lowerRoman"/>
      <w:pStyle w:val="ListBullet3"/>
      <w:lvlText w:val="%3."/>
      <w:lvlJc w:val="left"/>
      <w:pPr>
        <w:tabs>
          <w:tab w:val="num" w:pos="1275"/>
        </w:tabs>
        <w:ind w:left="1275" w:hanging="425"/>
      </w:pPr>
      <w:rPr>
        <w:rFonts w:hint="default"/>
        <w:color w:val="465768"/>
      </w:rPr>
    </w:lvl>
    <w:lvl w:ilvl="3">
      <w:start w:val="1"/>
      <w:numFmt w:val="bullet"/>
      <w:pStyle w:val="ListBullet4"/>
      <w:lvlText w:val=""/>
      <w:lvlJc w:val="left"/>
      <w:pPr>
        <w:tabs>
          <w:tab w:val="num" w:pos="1700"/>
        </w:tabs>
        <w:ind w:left="1700" w:hanging="425"/>
      </w:pPr>
      <w:rPr>
        <w:rFonts w:ascii="Symbol" w:hAnsi="Symbol" w:hint="default"/>
        <w:color w:val="465768"/>
        <w:sz w:val="18"/>
      </w:rPr>
    </w:lvl>
    <w:lvl w:ilvl="4">
      <w:start w:val="1"/>
      <w:numFmt w:val="bullet"/>
      <w:pStyle w:val="ListBullet5"/>
      <w:lvlText w:val="–"/>
      <w:lvlJc w:val="left"/>
      <w:pPr>
        <w:tabs>
          <w:tab w:val="num" w:pos="2125"/>
        </w:tabs>
        <w:ind w:left="2125" w:hanging="425"/>
      </w:pPr>
      <w:rPr>
        <w:rFonts w:ascii="Calibri" w:hAnsi="Calibri" w:hint="default"/>
        <w:color w:val="465768"/>
      </w:rPr>
    </w:lvl>
    <w:lvl w:ilvl="5">
      <w:start w:val="1"/>
      <w:numFmt w:val="bullet"/>
      <w:pStyle w:val="ListBullet6"/>
      <w:lvlText w:val="–"/>
      <w:lvlJc w:val="left"/>
      <w:pPr>
        <w:tabs>
          <w:tab w:val="num" w:pos="2550"/>
        </w:tabs>
        <w:ind w:left="2550" w:hanging="425"/>
      </w:pPr>
      <w:rPr>
        <w:rFonts w:ascii="Arial Rounded MT" w:hAnsi="Arial Rounded MT" w:hint="default"/>
        <w:color w:val="465768"/>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28A7344"/>
    <w:multiLevelType w:val="multilevel"/>
    <w:tmpl w:val="320C3DEA"/>
    <w:numStyleLink w:val="ListBullet"/>
  </w:abstractNum>
  <w:abstractNum w:abstractNumId="31" w15:restartNumberingAfterBreak="0">
    <w:nsid w:val="7A402ED3"/>
    <w:multiLevelType w:val="hybridMultilevel"/>
    <w:tmpl w:val="12F23EFC"/>
    <w:lvl w:ilvl="0" w:tplc="9702BEE4">
      <w:start w:val="3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8"/>
  </w:num>
  <w:num w:numId="4">
    <w:abstractNumId w:val="16"/>
  </w:num>
  <w:num w:numId="5">
    <w:abstractNumId w:val="1"/>
  </w:num>
  <w:num w:numId="6">
    <w:abstractNumId w:val="11"/>
  </w:num>
  <w:num w:numId="7">
    <w:abstractNumId w:val="12"/>
  </w:num>
  <w:num w:numId="8">
    <w:abstractNumId w:val="5"/>
  </w:num>
  <w:num w:numId="9">
    <w:abstractNumId w:val="13"/>
  </w:num>
  <w:num w:numId="10">
    <w:abstractNumId w:val="15"/>
  </w:num>
  <w:num w:numId="11">
    <w:abstractNumId w:val="27"/>
  </w:num>
  <w:num w:numId="12">
    <w:abstractNumId w:val="21"/>
  </w:num>
  <w:num w:numId="13">
    <w:abstractNumId w:val="7"/>
  </w:num>
  <w:num w:numId="14">
    <w:abstractNumId w:val="10"/>
  </w:num>
  <w:num w:numId="15">
    <w:abstractNumId w:val="29"/>
  </w:num>
  <w:num w:numId="16">
    <w:abstractNumId w:val="30"/>
  </w:num>
  <w:num w:numId="17">
    <w:abstractNumId w:val="8"/>
  </w:num>
  <w:num w:numId="18">
    <w:abstractNumId w:val="19"/>
  </w:num>
  <w:num w:numId="19">
    <w:abstractNumId w:val="22"/>
  </w:num>
  <w:num w:numId="20">
    <w:abstractNumId w:val="18"/>
  </w:num>
  <w:num w:numId="21">
    <w:abstractNumId w:val="14"/>
  </w:num>
  <w:num w:numId="22">
    <w:abstractNumId w:val="20"/>
  </w:num>
  <w:num w:numId="23">
    <w:abstractNumId w:val="24"/>
  </w:num>
  <w:num w:numId="24">
    <w:abstractNumId w:val="17"/>
  </w:num>
  <w:num w:numId="25">
    <w:abstractNumId w:val="26"/>
  </w:num>
  <w:num w:numId="26">
    <w:abstractNumId w:val="9"/>
  </w:num>
  <w:num w:numId="27">
    <w:abstractNumId w:val="2"/>
  </w:num>
  <w:num w:numId="28">
    <w:abstractNumId w:val="3"/>
  </w:num>
  <w:num w:numId="29">
    <w:abstractNumId w:val="23"/>
  </w:num>
  <w:num w:numId="30">
    <w:abstractNumId w:val="31"/>
  </w:num>
  <w:num w:numId="31">
    <w:abstractNumId w:val="2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44F"/>
    <w:rsid w:val="00013824"/>
    <w:rsid w:val="00017DA3"/>
    <w:rsid w:val="0003689D"/>
    <w:rsid w:val="00040057"/>
    <w:rsid w:val="000431ED"/>
    <w:rsid w:val="00053425"/>
    <w:rsid w:val="000545E0"/>
    <w:rsid w:val="00073943"/>
    <w:rsid w:val="00075928"/>
    <w:rsid w:val="000824D5"/>
    <w:rsid w:val="00084BED"/>
    <w:rsid w:val="00086071"/>
    <w:rsid w:val="0009174D"/>
    <w:rsid w:val="00095363"/>
    <w:rsid w:val="000A0B57"/>
    <w:rsid w:val="000A5A19"/>
    <w:rsid w:val="000B00BF"/>
    <w:rsid w:val="000B1696"/>
    <w:rsid w:val="000B5C07"/>
    <w:rsid w:val="000B7C47"/>
    <w:rsid w:val="000C33D2"/>
    <w:rsid w:val="000C4A98"/>
    <w:rsid w:val="000C6E15"/>
    <w:rsid w:val="000C6EEE"/>
    <w:rsid w:val="000F6218"/>
    <w:rsid w:val="00105EA7"/>
    <w:rsid w:val="00110DE3"/>
    <w:rsid w:val="001237AC"/>
    <w:rsid w:val="00124778"/>
    <w:rsid w:val="001302CF"/>
    <w:rsid w:val="00130BCE"/>
    <w:rsid w:val="00132EA9"/>
    <w:rsid w:val="001355C9"/>
    <w:rsid w:val="001363DE"/>
    <w:rsid w:val="00143A51"/>
    <w:rsid w:val="0016332D"/>
    <w:rsid w:val="00165AE5"/>
    <w:rsid w:val="0017681B"/>
    <w:rsid w:val="00184B98"/>
    <w:rsid w:val="00187551"/>
    <w:rsid w:val="00196D42"/>
    <w:rsid w:val="001A1661"/>
    <w:rsid w:val="001A1FEA"/>
    <w:rsid w:val="001B30C0"/>
    <w:rsid w:val="001B49E0"/>
    <w:rsid w:val="001B5EF6"/>
    <w:rsid w:val="001C1960"/>
    <w:rsid w:val="001C780E"/>
    <w:rsid w:val="001D25C7"/>
    <w:rsid w:val="001D48DB"/>
    <w:rsid w:val="001E5819"/>
    <w:rsid w:val="001E7AA2"/>
    <w:rsid w:val="001F56A9"/>
    <w:rsid w:val="001F5B76"/>
    <w:rsid w:val="002216D5"/>
    <w:rsid w:val="002279D7"/>
    <w:rsid w:val="00230B07"/>
    <w:rsid w:val="00235B36"/>
    <w:rsid w:val="002532FC"/>
    <w:rsid w:val="00263D76"/>
    <w:rsid w:val="00265EC9"/>
    <w:rsid w:val="00267406"/>
    <w:rsid w:val="00274AF2"/>
    <w:rsid w:val="00276DC3"/>
    <w:rsid w:val="0028135C"/>
    <w:rsid w:val="002864B2"/>
    <w:rsid w:val="00287546"/>
    <w:rsid w:val="00295E18"/>
    <w:rsid w:val="002979B1"/>
    <w:rsid w:val="002A3541"/>
    <w:rsid w:val="002A7342"/>
    <w:rsid w:val="002A7B4D"/>
    <w:rsid w:val="002B5FF0"/>
    <w:rsid w:val="002B600D"/>
    <w:rsid w:val="002C6284"/>
    <w:rsid w:val="002D13E1"/>
    <w:rsid w:val="002E4F1C"/>
    <w:rsid w:val="002E7B91"/>
    <w:rsid w:val="0030550C"/>
    <w:rsid w:val="0031151B"/>
    <w:rsid w:val="003135B1"/>
    <w:rsid w:val="00314039"/>
    <w:rsid w:val="0032012A"/>
    <w:rsid w:val="0032114E"/>
    <w:rsid w:val="0033041F"/>
    <w:rsid w:val="00333042"/>
    <w:rsid w:val="003375E4"/>
    <w:rsid w:val="00341270"/>
    <w:rsid w:val="0034244F"/>
    <w:rsid w:val="00342F30"/>
    <w:rsid w:val="003468E3"/>
    <w:rsid w:val="00347760"/>
    <w:rsid w:val="003670E6"/>
    <w:rsid w:val="00370845"/>
    <w:rsid w:val="0037095F"/>
    <w:rsid w:val="003713CB"/>
    <w:rsid w:val="0039377D"/>
    <w:rsid w:val="003A2194"/>
    <w:rsid w:val="003B5D16"/>
    <w:rsid w:val="003C25C9"/>
    <w:rsid w:val="003D09FD"/>
    <w:rsid w:val="003D21F5"/>
    <w:rsid w:val="003E1AF8"/>
    <w:rsid w:val="0040108B"/>
    <w:rsid w:val="0040191F"/>
    <w:rsid w:val="004035AE"/>
    <w:rsid w:val="00403722"/>
    <w:rsid w:val="004049FF"/>
    <w:rsid w:val="004073EB"/>
    <w:rsid w:val="0041229C"/>
    <w:rsid w:val="0042338B"/>
    <w:rsid w:val="004268B1"/>
    <w:rsid w:val="0043097D"/>
    <w:rsid w:val="00432E34"/>
    <w:rsid w:val="0043324A"/>
    <w:rsid w:val="004471FB"/>
    <w:rsid w:val="00450114"/>
    <w:rsid w:val="0045269A"/>
    <w:rsid w:val="00452BF5"/>
    <w:rsid w:val="00454DE1"/>
    <w:rsid w:val="00475D6D"/>
    <w:rsid w:val="00480E7E"/>
    <w:rsid w:val="00486D2E"/>
    <w:rsid w:val="004926F7"/>
    <w:rsid w:val="00495076"/>
    <w:rsid w:val="004A1596"/>
    <w:rsid w:val="004A16E6"/>
    <w:rsid w:val="004B3798"/>
    <w:rsid w:val="004D00B2"/>
    <w:rsid w:val="004D16A2"/>
    <w:rsid w:val="004D57BF"/>
    <w:rsid w:val="004E37BF"/>
    <w:rsid w:val="004E5D32"/>
    <w:rsid w:val="004F14AE"/>
    <w:rsid w:val="00502C47"/>
    <w:rsid w:val="005178AF"/>
    <w:rsid w:val="00520790"/>
    <w:rsid w:val="00536F70"/>
    <w:rsid w:val="005402F7"/>
    <w:rsid w:val="00545147"/>
    <w:rsid w:val="00567BB8"/>
    <w:rsid w:val="00570512"/>
    <w:rsid w:val="00573156"/>
    <w:rsid w:val="005741A1"/>
    <w:rsid w:val="00575F80"/>
    <w:rsid w:val="00580BD4"/>
    <w:rsid w:val="005845D7"/>
    <w:rsid w:val="005870D9"/>
    <w:rsid w:val="0059217B"/>
    <w:rsid w:val="00594EFA"/>
    <w:rsid w:val="005A5CD0"/>
    <w:rsid w:val="005A7680"/>
    <w:rsid w:val="005B19D9"/>
    <w:rsid w:val="005B6201"/>
    <w:rsid w:val="005C4E38"/>
    <w:rsid w:val="005D1161"/>
    <w:rsid w:val="005D6A6F"/>
    <w:rsid w:val="005D7857"/>
    <w:rsid w:val="005E3394"/>
    <w:rsid w:val="005E726F"/>
    <w:rsid w:val="005E7C5C"/>
    <w:rsid w:val="005F2F2C"/>
    <w:rsid w:val="005F5DD2"/>
    <w:rsid w:val="006015CF"/>
    <w:rsid w:val="00601C40"/>
    <w:rsid w:val="006035AA"/>
    <w:rsid w:val="00620008"/>
    <w:rsid w:val="00626DF6"/>
    <w:rsid w:val="0064218C"/>
    <w:rsid w:val="00652E54"/>
    <w:rsid w:val="00656487"/>
    <w:rsid w:val="00662B0E"/>
    <w:rsid w:val="0066308B"/>
    <w:rsid w:val="006674AE"/>
    <w:rsid w:val="00670E6B"/>
    <w:rsid w:val="00671786"/>
    <w:rsid w:val="006734B9"/>
    <w:rsid w:val="00682CF9"/>
    <w:rsid w:val="00690212"/>
    <w:rsid w:val="00694813"/>
    <w:rsid w:val="00696104"/>
    <w:rsid w:val="006A0CAD"/>
    <w:rsid w:val="006C0B03"/>
    <w:rsid w:val="006C4605"/>
    <w:rsid w:val="006C6344"/>
    <w:rsid w:val="006D298F"/>
    <w:rsid w:val="006F5B00"/>
    <w:rsid w:val="00706150"/>
    <w:rsid w:val="007151D0"/>
    <w:rsid w:val="007209CD"/>
    <w:rsid w:val="00721C98"/>
    <w:rsid w:val="00725CE5"/>
    <w:rsid w:val="00727980"/>
    <w:rsid w:val="00730D49"/>
    <w:rsid w:val="007452F8"/>
    <w:rsid w:val="007474A1"/>
    <w:rsid w:val="007516A7"/>
    <w:rsid w:val="00760339"/>
    <w:rsid w:val="007646C1"/>
    <w:rsid w:val="007659A8"/>
    <w:rsid w:val="00766E18"/>
    <w:rsid w:val="007740C5"/>
    <w:rsid w:val="007762CA"/>
    <w:rsid w:val="0077679F"/>
    <w:rsid w:val="00785DE4"/>
    <w:rsid w:val="007866F4"/>
    <w:rsid w:val="00792A50"/>
    <w:rsid w:val="007937FB"/>
    <w:rsid w:val="007A2356"/>
    <w:rsid w:val="007A44FA"/>
    <w:rsid w:val="007A4A13"/>
    <w:rsid w:val="007C0F9E"/>
    <w:rsid w:val="007C171A"/>
    <w:rsid w:val="007C5BC2"/>
    <w:rsid w:val="007D0D4E"/>
    <w:rsid w:val="007D106B"/>
    <w:rsid w:val="007E1997"/>
    <w:rsid w:val="007E2C0A"/>
    <w:rsid w:val="007E7363"/>
    <w:rsid w:val="007F0A90"/>
    <w:rsid w:val="00802D64"/>
    <w:rsid w:val="008048E1"/>
    <w:rsid w:val="0080700D"/>
    <w:rsid w:val="00807BE6"/>
    <w:rsid w:val="0081094D"/>
    <w:rsid w:val="00811343"/>
    <w:rsid w:val="00812F7C"/>
    <w:rsid w:val="00831BB1"/>
    <w:rsid w:val="00844DEB"/>
    <w:rsid w:val="00851054"/>
    <w:rsid w:val="00852C61"/>
    <w:rsid w:val="00854316"/>
    <w:rsid w:val="00855839"/>
    <w:rsid w:val="00857E0A"/>
    <w:rsid w:val="00865E22"/>
    <w:rsid w:val="00871C1A"/>
    <w:rsid w:val="008810EF"/>
    <w:rsid w:val="00881D68"/>
    <w:rsid w:val="00882274"/>
    <w:rsid w:val="0089092E"/>
    <w:rsid w:val="00891751"/>
    <w:rsid w:val="00896D55"/>
    <w:rsid w:val="008B5939"/>
    <w:rsid w:val="008B71AF"/>
    <w:rsid w:val="008B7BA0"/>
    <w:rsid w:val="008C439C"/>
    <w:rsid w:val="008C7C8E"/>
    <w:rsid w:val="008E0047"/>
    <w:rsid w:val="008E6CF0"/>
    <w:rsid w:val="008E74DB"/>
    <w:rsid w:val="008F44A9"/>
    <w:rsid w:val="008F6E28"/>
    <w:rsid w:val="009071BA"/>
    <w:rsid w:val="00910A36"/>
    <w:rsid w:val="00923DBC"/>
    <w:rsid w:val="00935DDA"/>
    <w:rsid w:val="00947601"/>
    <w:rsid w:val="0095537C"/>
    <w:rsid w:val="00960F15"/>
    <w:rsid w:val="00962F06"/>
    <w:rsid w:val="00970BDC"/>
    <w:rsid w:val="0098393E"/>
    <w:rsid w:val="009923E0"/>
    <w:rsid w:val="00992497"/>
    <w:rsid w:val="0099787B"/>
    <w:rsid w:val="009A0C23"/>
    <w:rsid w:val="009A22B9"/>
    <w:rsid w:val="009A512A"/>
    <w:rsid w:val="009A64B9"/>
    <w:rsid w:val="009B21F3"/>
    <w:rsid w:val="009B2A51"/>
    <w:rsid w:val="009B3524"/>
    <w:rsid w:val="009B4B8B"/>
    <w:rsid w:val="009B55A4"/>
    <w:rsid w:val="009B5E80"/>
    <w:rsid w:val="009C4F6B"/>
    <w:rsid w:val="009C5154"/>
    <w:rsid w:val="009C7F51"/>
    <w:rsid w:val="009D3171"/>
    <w:rsid w:val="009D692D"/>
    <w:rsid w:val="009F32F7"/>
    <w:rsid w:val="009F4194"/>
    <w:rsid w:val="00A20637"/>
    <w:rsid w:val="00A21534"/>
    <w:rsid w:val="00A37130"/>
    <w:rsid w:val="00A41D5F"/>
    <w:rsid w:val="00A42823"/>
    <w:rsid w:val="00A44857"/>
    <w:rsid w:val="00A462B0"/>
    <w:rsid w:val="00A477F5"/>
    <w:rsid w:val="00A52D6D"/>
    <w:rsid w:val="00A623FA"/>
    <w:rsid w:val="00A64FF6"/>
    <w:rsid w:val="00A67532"/>
    <w:rsid w:val="00A80DD2"/>
    <w:rsid w:val="00A94882"/>
    <w:rsid w:val="00A96D59"/>
    <w:rsid w:val="00AA1A39"/>
    <w:rsid w:val="00AB1838"/>
    <w:rsid w:val="00AB194B"/>
    <w:rsid w:val="00AB72E9"/>
    <w:rsid w:val="00AC4029"/>
    <w:rsid w:val="00AC5801"/>
    <w:rsid w:val="00AD0405"/>
    <w:rsid w:val="00AD21E6"/>
    <w:rsid w:val="00AD7BB2"/>
    <w:rsid w:val="00AE094C"/>
    <w:rsid w:val="00AE4FC9"/>
    <w:rsid w:val="00AF04A0"/>
    <w:rsid w:val="00AF07EC"/>
    <w:rsid w:val="00B00865"/>
    <w:rsid w:val="00B06F95"/>
    <w:rsid w:val="00B31986"/>
    <w:rsid w:val="00B43AE2"/>
    <w:rsid w:val="00B47074"/>
    <w:rsid w:val="00B65CB2"/>
    <w:rsid w:val="00B7129C"/>
    <w:rsid w:val="00B74F57"/>
    <w:rsid w:val="00B83610"/>
    <w:rsid w:val="00B96294"/>
    <w:rsid w:val="00B96713"/>
    <w:rsid w:val="00BA3B09"/>
    <w:rsid w:val="00BA4B38"/>
    <w:rsid w:val="00BA7C94"/>
    <w:rsid w:val="00BB339B"/>
    <w:rsid w:val="00BB4080"/>
    <w:rsid w:val="00BC32C4"/>
    <w:rsid w:val="00BC7ED7"/>
    <w:rsid w:val="00BD1B07"/>
    <w:rsid w:val="00BE03C7"/>
    <w:rsid w:val="00BE2967"/>
    <w:rsid w:val="00BE761F"/>
    <w:rsid w:val="00C135D4"/>
    <w:rsid w:val="00C13AAE"/>
    <w:rsid w:val="00C154B3"/>
    <w:rsid w:val="00C15E93"/>
    <w:rsid w:val="00C20302"/>
    <w:rsid w:val="00C2523B"/>
    <w:rsid w:val="00C30CC0"/>
    <w:rsid w:val="00C517A3"/>
    <w:rsid w:val="00C53768"/>
    <w:rsid w:val="00C55C9B"/>
    <w:rsid w:val="00C62DAA"/>
    <w:rsid w:val="00C73A81"/>
    <w:rsid w:val="00C76E69"/>
    <w:rsid w:val="00C85100"/>
    <w:rsid w:val="00C85CAC"/>
    <w:rsid w:val="00C866E5"/>
    <w:rsid w:val="00C87074"/>
    <w:rsid w:val="00C950F8"/>
    <w:rsid w:val="00C96C5F"/>
    <w:rsid w:val="00CA4E3B"/>
    <w:rsid w:val="00CA6C9D"/>
    <w:rsid w:val="00CB08DF"/>
    <w:rsid w:val="00CB2717"/>
    <w:rsid w:val="00CB7306"/>
    <w:rsid w:val="00CD0F67"/>
    <w:rsid w:val="00CD24F7"/>
    <w:rsid w:val="00CD29F4"/>
    <w:rsid w:val="00CE4810"/>
    <w:rsid w:val="00CE576B"/>
    <w:rsid w:val="00CF3DA0"/>
    <w:rsid w:val="00CF4CFB"/>
    <w:rsid w:val="00D03949"/>
    <w:rsid w:val="00D05D65"/>
    <w:rsid w:val="00D079F0"/>
    <w:rsid w:val="00D14692"/>
    <w:rsid w:val="00D15AFB"/>
    <w:rsid w:val="00D232E1"/>
    <w:rsid w:val="00D31562"/>
    <w:rsid w:val="00D34F7B"/>
    <w:rsid w:val="00D37E1E"/>
    <w:rsid w:val="00D46373"/>
    <w:rsid w:val="00D4784E"/>
    <w:rsid w:val="00D478E3"/>
    <w:rsid w:val="00D52930"/>
    <w:rsid w:val="00D55110"/>
    <w:rsid w:val="00D555B1"/>
    <w:rsid w:val="00D620F9"/>
    <w:rsid w:val="00D622F5"/>
    <w:rsid w:val="00D65CD1"/>
    <w:rsid w:val="00D66EA3"/>
    <w:rsid w:val="00D70386"/>
    <w:rsid w:val="00D7097F"/>
    <w:rsid w:val="00D70CF8"/>
    <w:rsid w:val="00D73789"/>
    <w:rsid w:val="00D75EFD"/>
    <w:rsid w:val="00D801EE"/>
    <w:rsid w:val="00D90C2C"/>
    <w:rsid w:val="00D93B3D"/>
    <w:rsid w:val="00D9696F"/>
    <w:rsid w:val="00DA42F2"/>
    <w:rsid w:val="00DC4F51"/>
    <w:rsid w:val="00DC510E"/>
    <w:rsid w:val="00DF2775"/>
    <w:rsid w:val="00DF6159"/>
    <w:rsid w:val="00E03A62"/>
    <w:rsid w:val="00E03B29"/>
    <w:rsid w:val="00E03D56"/>
    <w:rsid w:val="00E16EBC"/>
    <w:rsid w:val="00E21C9C"/>
    <w:rsid w:val="00E26AFB"/>
    <w:rsid w:val="00E27EEC"/>
    <w:rsid w:val="00E460D7"/>
    <w:rsid w:val="00E7392C"/>
    <w:rsid w:val="00E9210A"/>
    <w:rsid w:val="00E95E92"/>
    <w:rsid w:val="00E9672F"/>
    <w:rsid w:val="00EA26D6"/>
    <w:rsid w:val="00EB3C58"/>
    <w:rsid w:val="00EB4132"/>
    <w:rsid w:val="00EB7B6E"/>
    <w:rsid w:val="00EC3D67"/>
    <w:rsid w:val="00EC50A0"/>
    <w:rsid w:val="00EC6A4C"/>
    <w:rsid w:val="00EC7279"/>
    <w:rsid w:val="00ED269C"/>
    <w:rsid w:val="00EE0BE9"/>
    <w:rsid w:val="00EE1F77"/>
    <w:rsid w:val="00EE5CD9"/>
    <w:rsid w:val="00EF1463"/>
    <w:rsid w:val="00EF4574"/>
    <w:rsid w:val="00F132E5"/>
    <w:rsid w:val="00F21CBA"/>
    <w:rsid w:val="00F337DC"/>
    <w:rsid w:val="00F44352"/>
    <w:rsid w:val="00F44358"/>
    <w:rsid w:val="00F53630"/>
    <w:rsid w:val="00F77933"/>
    <w:rsid w:val="00F85F2A"/>
    <w:rsid w:val="00F96BC4"/>
    <w:rsid w:val="00FA2DCA"/>
    <w:rsid w:val="00FA3587"/>
    <w:rsid w:val="00FA4648"/>
    <w:rsid w:val="00FA7847"/>
    <w:rsid w:val="00FD1914"/>
    <w:rsid w:val="00FD256A"/>
    <w:rsid w:val="00FE5C91"/>
    <w:rsid w:val="00FE76F4"/>
    <w:rsid w:val="00FF101C"/>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49842"/>
  <w15:docId w15:val="{28C6BFDC-853B-4529-9A87-330C45E3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CD0"/>
    <w:pPr>
      <w:spacing w:after="200" w:line="276" w:lineRule="auto"/>
    </w:pPr>
    <w:rPr>
      <w:sz w:val="22"/>
      <w:szCs w:val="22"/>
      <w:lang w:eastAsia="en-US"/>
    </w:rPr>
  </w:style>
  <w:style w:type="paragraph" w:styleId="Heading1">
    <w:name w:val="heading 1"/>
    <w:basedOn w:val="Normal"/>
    <w:next w:val="Normal"/>
    <w:link w:val="Heading1Char"/>
    <w:uiPriority w:val="9"/>
    <w:qFormat/>
    <w:rsid w:val="003670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015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B07"/>
    <w:rPr>
      <w:rFonts w:ascii="Tahoma" w:hAnsi="Tahoma" w:cs="Tahoma"/>
      <w:sz w:val="16"/>
      <w:szCs w:val="16"/>
    </w:rPr>
  </w:style>
  <w:style w:type="paragraph" w:styleId="Header">
    <w:name w:val="header"/>
    <w:basedOn w:val="Normal"/>
    <w:link w:val="HeaderChar"/>
    <w:unhideWhenUsed/>
    <w:rsid w:val="00BD1B07"/>
    <w:pPr>
      <w:tabs>
        <w:tab w:val="center" w:pos="4513"/>
        <w:tab w:val="right" w:pos="9026"/>
      </w:tabs>
      <w:spacing w:after="0" w:line="240" w:lineRule="auto"/>
    </w:pPr>
  </w:style>
  <w:style w:type="character" w:customStyle="1" w:styleId="HeaderChar">
    <w:name w:val="Header Char"/>
    <w:basedOn w:val="DefaultParagraphFont"/>
    <w:link w:val="Header"/>
    <w:rsid w:val="00BD1B07"/>
  </w:style>
  <w:style w:type="paragraph" w:styleId="Footer">
    <w:name w:val="footer"/>
    <w:basedOn w:val="Normal"/>
    <w:link w:val="FooterChar"/>
    <w:uiPriority w:val="99"/>
    <w:unhideWhenUsed/>
    <w:rsid w:val="00BD1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B07"/>
  </w:style>
  <w:style w:type="paragraph" w:customStyle="1" w:styleId="BasicParagraph">
    <w:name w:val="[Basic Paragraph]"/>
    <w:basedOn w:val="Normal"/>
    <w:uiPriority w:val="99"/>
    <w:rsid w:val="00D622F5"/>
    <w:pPr>
      <w:autoSpaceDE w:val="0"/>
      <w:autoSpaceDN w:val="0"/>
      <w:adjustRightInd w:val="0"/>
      <w:spacing w:after="0" w:line="288" w:lineRule="auto"/>
      <w:textAlignment w:val="center"/>
    </w:pPr>
    <w:rPr>
      <w:rFonts w:ascii="Times New Roman" w:hAnsi="Times New Roman"/>
      <w:color w:val="000000"/>
      <w:sz w:val="24"/>
      <w:szCs w:val="24"/>
      <w:lang w:val="en-GB" w:eastAsia="en-AU"/>
    </w:rPr>
  </w:style>
  <w:style w:type="character" w:styleId="Hyperlink">
    <w:name w:val="Hyperlink"/>
    <w:basedOn w:val="DefaultParagraphFont"/>
    <w:uiPriority w:val="99"/>
    <w:unhideWhenUsed/>
    <w:rsid w:val="00B96294"/>
    <w:rPr>
      <w:color w:val="0000FF" w:themeColor="hyperlink"/>
      <w:u w:val="single"/>
    </w:rPr>
  </w:style>
  <w:style w:type="paragraph" w:styleId="ListParagraph">
    <w:name w:val="List Paragraph"/>
    <w:aliases w:val="Bullet Text,BULLETS,LMA Bullet Numbers,bullet1,bullet 1,MA Bullet 1,Alt.,b1 Char,Body11,Bullet for no #'s,body Char Char,body Char Char Char5,body Char Char Char Char,body Char Char Char Char Char Char Char Char,Text1,bod,List Paragraph1"/>
    <w:basedOn w:val="Normal"/>
    <w:link w:val="ListParagraphChar"/>
    <w:uiPriority w:val="34"/>
    <w:qFormat/>
    <w:rsid w:val="003D21F5"/>
    <w:pPr>
      <w:spacing w:after="0" w:line="240" w:lineRule="auto"/>
      <w:ind w:left="720"/>
    </w:pPr>
    <w:rPr>
      <w:rFonts w:eastAsiaTheme="minorHAnsi"/>
    </w:rPr>
  </w:style>
  <w:style w:type="character" w:styleId="CommentReference">
    <w:name w:val="annotation reference"/>
    <w:basedOn w:val="DefaultParagraphFont"/>
    <w:uiPriority w:val="99"/>
    <w:semiHidden/>
    <w:unhideWhenUsed/>
    <w:rsid w:val="007E7363"/>
    <w:rPr>
      <w:sz w:val="16"/>
      <w:szCs w:val="16"/>
    </w:rPr>
  </w:style>
  <w:style w:type="paragraph" w:styleId="CommentText">
    <w:name w:val="annotation text"/>
    <w:basedOn w:val="Normal"/>
    <w:link w:val="CommentTextChar"/>
    <w:uiPriority w:val="99"/>
    <w:semiHidden/>
    <w:unhideWhenUsed/>
    <w:rsid w:val="007E7363"/>
    <w:pPr>
      <w:spacing w:after="0" w:line="240" w:lineRule="auto"/>
    </w:pPr>
    <w:rPr>
      <w:sz w:val="20"/>
      <w:szCs w:val="20"/>
      <w:lang w:val="en-GB"/>
    </w:rPr>
  </w:style>
  <w:style w:type="character" w:customStyle="1" w:styleId="CommentTextChar">
    <w:name w:val="Comment Text Char"/>
    <w:basedOn w:val="DefaultParagraphFont"/>
    <w:link w:val="CommentText"/>
    <w:uiPriority w:val="99"/>
    <w:semiHidden/>
    <w:rsid w:val="007E7363"/>
    <w:rPr>
      <w:lang w:val="en-GB" w:eastAsia="en-US"/>
    </w:rPr>
  </w:style>
  <w:style w:type="paragraph" w:styleId="CommentSubject">
    <w:name w:val="annotation subject"/>
    <w:basedOn w:val="CommentText"/>
    <w:next w:val="CommentText"/>
    <w:link w:val="CommentSubjectChar"/>
    <w:uiPriority w:val="99"/>
    <w:semiHidden/>
    <w:unhideWhenUsed/>
    <w:rsid w:val="00017DA3"/>
    <w:pPr>
      <w:spacing w:after="200"/>
    </w:pPr>
    <w:rPr>
      <w:b/>
      <w:bCs/>
      <w:lang w:val="en-AU"/>
    </w:rPr>
  </w:style>
  <w:style w:type="character" w:customStyle="1" w:styleId="CommentSubjectChar">
    <w:name w:val="Comment Subject Char"/>
    <w:basedOn w:val="CommentTextChar"/>
    <w:link w:val="CommentSubject"/>
    <w:uiPriority w:val="99"/>
    <w:semiHidden/>
    <w:rsid w:val="00017DA3"/>
    <w:rPr>
      <w:b/>
      <w:bCs/>
      <w:lang w:val="en-GB" w:eastAsia="en-US"/>
    </w:rPr>
  </w:style>
  <w:style w:type="character" w:styleId="UnresolvedMention">
    <w:name w:val="Unresolved Mention"/>
    <w:basedOn w:val="DefaultParagraphFont"/>
    <w:uiPriority w:val="99"/>
    <w:semiHidden/>
    <w:unhideWhenUsed/>
    <w:rsid w:val="007A2356"/>
    <w:rPr>
      <w:color w:val="605E5C"/>
      <w:shd w:val="clear" w:color="auto" w:fill="E1DFDD"/>
    </w:rPr>
  </w:style>
  <w:style w:type="paragraph" w:styleId="Caption">
    <w:name w:val="caption"/>
    <w:basedOn w:val="Normal"/>
    <w:next w:val="Normal"/>
    <w:uiPriority w:val="35"/>
    <w:unhideWhenUsed/>
    <w:qFormat/>
    <w:rsid w:val="005A7680"/>
    <w:pPr>
      <w:spacing w:line="240" w:lineRule="auto"/>
    </w:pPr>
    <w:rPr>
      <w:i/>
      <w:iCs/>
      <w:color w:val="1F497D" w:themeColor="text2"/>
      <w:sz w:val="18"/>
      <w:szCs w:val="18"/>
    </w:rPr>
  </w:style>
  <w:style w:type="character" w:customStyle="1" w:styleId="ListParagraphChar">
    <w:name w:val="List Paragraph Char"/>
    <w:aliases w:val="Bullet Text Char,BULLETS Char,LMA Bullet Numbers Char,bullet1 Char,bullet 1 Char,MA Bullet 1 Char,Alt. Char,b1 Char Char,Body11 Char,Bullet for no #'s Char,body Char Char Char,body Char Char Char5 Char,body Char Char Char Char Char"/>
    <w:basedOn w:val="DefaultParagraphFont"/>
    <w:link w:val="ListParagraph"/>
    <w:uiPriority w:val="34"/>
    <w:rsid w:val="00CE576B"/>
    <w:rPr>
      <w:rFonts w:eastAsiaTheme="minorHAnsi"/>
      <w:sz w:val="22"/>
      <w:szCs w:val="22"/>
      <w:lang w:eastAsia="en-US"/>
    </w:rPr>
  </w:style>
  <w:style w:type="paragraph" w:styleId="NoSpacing">
    <w:name w:val="No Spacing"/>
    <w:uiPriority w:val="1"/>
    <w:qFormat/>
    <w:rsid w:val="007474A1"/>
    <w:rPr>
      <w:sz w:val="22"/>
      <w:szCs w:val="22"/>
      <w:lang w:eastAsia="en-US"/>
    </w:rPr>
  </w:style>
  <w:style w:type="paragraph" w:styleId="BodyText">
    <w:name w:val="Body Text"/>
    <w:basedOn w:val="Normal"/>
    <w:link w:val="BodyTextChar"/>
    <w:qFormat/>
    <w:rsid w:val="00A67532"/>
    <w:pPr>
      <w:spacing w:before="120" w:after="120" w:line="240" w:lineRule="auto"/>
    </w:pPr>
    <w:rPr>
      <w:rFonts w:ascii="Arial" w:eastAsia="Times New Roman" w:hAnsi="Arial"/>
      <w:color w:val="465768"/>
      <w:sz w:val="18"/>
      <w:szCs w:val="24"/>
      <w:lang w:eastAsia="en-AU"/>
    </w:rPr>
  </w:style>
  <w:style w:type="character" w:customStyle="1" w:styleId="BodyTextChar">
    <w:name w:val="Body Text Char"/>
    <w:basedOn w:val="DefaultParagraphFont"/>
    <w:link w:val="BodyText"/>
    <w:rsid w:val="00A67532"/>
    <w:rPr>
      <w:rFonts w:ascii="Arial" w:eastAsia="Times New Roman" w:hAnsi="Arial"/>
      <w:color w:val="465768"/>
      <w:sz w:val="18"/>
      <w:szCs w:val="24"/>
    </w:rPr>
  </w:style>
  <w:style w:type="character" w:styleId="FollowedHyperlink">
    <w:name w:val="FollowedHyperlink"/>
    <w:basedOn w:val="DefaultParagraphFont"/>
    <w:uiPriority w:val="99"/>
    <w:semiHidden/>
    <w:unhideWhenUsed/>
    <w:rsid w:val="00FA3587"/>
    <w:rPr>
      <w:color w:val="800080" w:themeColor="followedHyperlink"/>
      <w:u w:val="single"/>
    </w:rPr>
  </w:style>
  <w:style w:type="character" w:customStyle="1" w:styleId="Heading3Char">
    <w:name w:val="Heading 3 Char"/>
    <w:basedOn w:val="DefaultParagraphFont"/>
    <w:link w:val="Heading3"/>
    <w:uiPriority w:val="9"/>
    <w:semiHidden/>
    <w:rsid w:val="006015CF"/>
    <w:rPr>
      <w:rFonts w:asciiTheme="majorHAnsi" w:eastAsiaTheme="majorEastAsia" w:hAnsiTheme="majorHAnsi" w:cstheme="majorBidi"/>
      <w:color w:val="243F60" w:themeColor="accent1" w:themeShade="7F"/>
      <w:sz w:val="24"/>
      <w:szCs w:val="24"/>
      <w:lang w:eastAsia="en-US"/>
    </w:rPr>
  </w:style>
  <w:style w:type="character" w:customStyle="1" w:styleId="Heading1Char">
    <w:name w:val="Heading 1 Char"/>
    <w:basedOn w:val="DefaultParagraphFont"/>
    <w:link w:val="Heading1"/>
    <w:uiPriority w:val="9"/>
    <w:rsid w:val="003670E6"/>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rsid w:val="009F4194"/>
    <w:pPr>
      <w:autoSpaceDE w:val="0"/>
      <w:autoSpaceDN w:val="0"/>
      <w:adjustRightInd w:val="0"/>
    </w:pPr>
    <w:rPr>
      <w:rFonts w:ascii="Corbel" w:hAnsi="Corbel" w:cs="Corbel"/>
      <w:color w:val="000000"/>
      <w:sz w:val="24"/>
      <w:szCs w:val="24"/>
    </w:rPr>
  </w:style>
  <w:style w:type="paragraph" w:styleId="Revision">
    <w:name w:val="Revision"/>
    <w:hidden/>
    <w:uiPriority w:val="99"/>
    <w:semiHidden/>
    <w:rsid w:val="007A4A13"/>
    <w:rPr>
      <w:sz w:val="22"/>
      <w:szCs w:val="22"/>
      <w:lang w:eastAsia="en-US"/>
    </w:rPr>
  </w:style>
  <w:style w:type="paragraph" w:styleId="ListBullet0">
    <w:name w:val="List Bullet"/>
    <w:basedOn w:val="BodyText"/>
    <w:uiPriority w:val="2"/>
    <w:qFormat/>
    <w:rsid w:val="007516A7"/>
    <w:pPr>
      <w:numPr>
        <w:numId w:val="16"/>
      </w:numPr>
      <w:spacing w:after="60" w:line="252" w:lineRule="auto"/>
    </w:pPr>
    <w:rPr>
      <w:rFonts w:asciiTheme="minorHAnsi" w:eastAsiaTheme="minorHAnsi" w:hAnsiTheme="minorHAnsi" w:cstheme="minorBidi"/>
      <w:szCs w:val="22"/>
      <w:lang w:eastAsia="en-US"/>
    </w:rPr>
  </w:style>
  <w:style w:type="numbering" w:customStyle="1" w:styleId="ListBullet">
    <w:name w:val="List_Bullet"/>
    <w:uiPriority w:val="99"/>
    <w:rsid w:val="007516A7"/>
    <w:pPr>
      <w:numPr>
        <w:numId w:val="15"/>
      </w:numPr>
    </w:pPr>
  </w:style>
  <w:style w:type="paragraph" w:customStyle="1" w:styleId="ListBullet6">
    <w:name w:val="List Bullet 6"/>
    <w:basedOn w:val="ListBullet0"/>
    <w:uiPriority w:val="19"/>
    <w:rsid w:val="007516A7"/>
    <w:pPr>
      <w:numPr>
        <w:ilvl w:val="5"/>
      </w:numPr>
      <w:spacing w:before="60"/>
      <w:ind w:left="2551"/>
    </w:pPr>
  </w:style>
  <w:style w:type="paragraph" w:styleId="ListBullet2">
    <w:name w:val="List Bullet 2"/>
    <w:basedOn w:val="ListBullet0"/>
    <w:uiPriority w:val="19"/>
    <w:rsid w:val="007516A7"/>
    <w:pPr>
      <w:numPr>
        <w:ilvl w:val="1"/>
      </w:numPr>
      <w:spacing w:before="60"/>
    </w:pPr>
  </w:style>
  <w:style w:type="paragraph" w:styleId="ListBullet3">
    <w:name w:val="List Bullet 3"/>
    <w:basedOn w:val="ListBullet0"/>
    <w:uiPriority w:val="19"/>
    <w:rsid w:val="007516A7"/>
    <w:pPr>
      <w:numPr>
        <w:ilvl w:val="2"/>
      </w:numPr>
      <w:spacing w:before="60"/>
      <w:ind w:left="1276"/>
    </w:pPr>
  </w:style>
  <w:style w:type="paragraph" w:styleId="ListBullet4">
    <w:name w:val="List Bullet 4"/>
    <w:basedOn w:val="ListBullet0"/>
    <w:uiPriority w:val="19"/>
    <w:rsid w:val="007516A7"/>
    <w:pPr>
      <w:numPr>
        <w:ilvl w:val="3"/>
      </w:numPr>
      <w:spacing w:before="60"/>
      <w:ind w:left="1701"/>
    </w:pPr>
  </w:style>
  <w:style w:type="paragraph" w:styleId="ListBullet5">
    <w:name w:val="List Bullet 5"/>
    <w:basedOn w:val="ListBullet0"/>
    <w:uiPriority w:val="19"/>
    <w:rsid w:val="007516A7"/>
    <w:pPr>
      <w:numPr>
        <w:ilvl w:val="4"/>
      </w:numPr>
      <w:spacing w:before="60"/>
      <w:ind w:left="2126"/>
    </w:pPr>
  </w:style>
  <w:style w:type="paragraph" w:customStyle="1" w:styleId="NGbullet1">
    <w:name w:val="NG bullet 1"/>
    <w:basedOn w:val="Normal"/>
    <w:qFormat/>
    <w:rsid w:val="007516A7"/>
    <w:pPr>
      <w:numPr>
        <w:numId w:val="17"/>
      </w:numPr>
      <w:spacing w:after="60" w:line="288" w:lineRule="auto"/>
    </w:pPr>
    <w:rPr>
      <w:rFonts w:eastAsiaTheme="minorEastAsia" w:cstheme="minorBidi"/>
      <w:sz w:val="20"/>
      <w:szCs w:val="24"/>
    </w:rPr>
  </w:style>
  <w:style w:type="paragraph" w:customStyle="1" w:styleId="NGbulletnumber3">
    <w:name w:val="NG bullet (number) 3"/>
    <w:basedOn w:val="Normal"/>
    <w:qFormat/>
    <w:rsid w:val="007516A7"/>
    <w:pPr>
      <w:numPr>
        <w:numId w:val="18"/>
      </w:numPr>
      <w:spacing w:after="60" w:line="288" w:lineRule="auto"/>
    </w:pPr>
    <w:rPr>
      <w:rFonts w:eastAsiaTheme="minorEastAsia" w:cstheme="minorBidi"/>
      <w:sz w:val="20"/>
      <w:szCs w:val="24"/>
    </w:rPr>
  </w:style>
  <w:style w:type="paragraph" w:customStyle="1" w:styleId="NGbody">
    <w:name w:val="NG body"/>
    <w:basedOn w:val="Normal"/>
    <w:link w:val="NGbodyChar"/>
    <w:autoRedefine/>
    <w:qFormat/>
    <w:rsid w:val="00C135D4"/>
    <w:pPr>
      <w:framePr w:hSpace="180" w:wrap="around" w:vAnchor="text" w:hAnchor="text" w:x="850" w:y="1"/>
      <w:spacing w:before="60" w:after="120" w:line="260" w:lineRule="atLeast"/>
      <w:suppressOverlap/>
    </w:pPr>
    <w:rPr>
      <w:rFonts w:ascii="Arial" w:eastAsiaTheme="minorEastAsia" w:hAnsi="Arial" w:cstheme="minorBidi"/>
      <w:sz w:val="20"/>
      <w:szCs w:val="24"/>
      <w:lang w:eastAsia="ja-JP"/>
    </w:rPr>
  </w:style>
  <w:style w:type="character" w:customStyle="1" w:styleId="NGbodyChar">
    <w:name w:val="NG body Char"/>
    <w:basedOn w:val="DefaultParagraphFont"/>
    <w:link w:val="NGbody"/>
    <w:locked/>
    <w:rsid w:val="00C135D4"/>
    <w:rPr>
      <w:rFonts w:ascii="Arial" w:eastAsiaTheme="minorEastAsia" w:hAnsi="Arial" w:cstheme="minorBidi"/>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0995">
      <w:bodyDiv w:val="1"/>
      <w:marLeft w:val="0"/>
      <w:marRight w:val="0"/>
      <w:marTop w:val="0"/>
      <w:marBottom w:val="0"/>
      <w:divBdr>
        <w:top w:val="none" w:sz="0" w:space="0" w:color="auto"/>
        <w:left w:val="none" w:sz="0" w:space="0" w:color="auto"/>
        <w:bottom w:val="none" w:sz="0" w:space="0" w:color="auto"/>
        <w:right w:val="none" w:sz="0" w:space="0" w:color="auto"/>
      </w:divBdr>
    </w:div>
    <w:div w:id="144393269">
      <w:bodyDiv w:val="1"/>
      <w:marLeft w:val="0"/>
      <w:marRight w:val="0"/>
      <w:marTop w:val="0"/>
      <w:marBottom w:val="0"/>
      <w:divBdr>
        <w:top w:val="none" w:sz="0" w:space="0" w:color="auto"/>
        <w:left w:val="none" w:sz="0" w:space="0" w:color="auto"/>
        <w:bottom w:val="none" w:sz="0" w:space="0" w:color="auto"/>
        <w:right w:val="none" w:sz="0" w:space="0" w:color="auto"/>
      </w:divBdr>
    </w:div>
    <w:div w:id="170489100">
      <w:bodyDiv w:val="1"/>
      <w:marLeft w:val="0"/>
      <w:marRight w:val="0"/>
      <w:marTop w:val="0"/>
      <w:marBottom w:val="0"/>
      <w:divBdr>
        <w:top w:val="none" w:sz="0" w:space="0" w:color="auto"/>
        <w:left w:val="none" w:sz="0" w:space="0" w:color="auto"/>
        <w:bottom w:val="none" w:sz="0" w:space="0" w:color="auto"/>
        <w:right w:val="none" w:sz="0" w:space="0" w:color="auto"/>
      </w:divBdr>
    </w:div>
    <w:div w:id="373193479">
      <w:bodyDiv w:val="1"/>
      <w:marLeft w:val="0"/>
      <w:marRight w:val="0"/>
      <w:marTop w:val="0"/>
      <w:marBottom w:val="0"/>
      <w:divBdr>
        <w:top w:val="none" w:sz="0" w:space="0" w:color="auto"/>
        <w:left w:val="none" w:sz="0" w:space="0" w:color="auto"/>
        <w:bottom w:val="none" w:sz="0" w:space="0" w:color="auto"/>
        <w:right w:val="none" w:sz="0" w:space="0" w:color="auto"/>
      </w:divBdr>
    </w:div>
    <w:div w:id="449328032">
      <w:bodyDiv w:val="1"/>
      <w:marLeft w:val="0"/>
      <w:marRight w:val="0"/>
      <w:marTop w:val="0"/>
      <w:marBottom w:val="0"/>
      <w:divBdr>
        <w:top w:val="none" w:sz="0" w:space="0" w:color="auto"/>
        <w:left w:val="none" w:sz="0" w:space="0" w:color="auto"/>
        <w:bottom w:val="none" w:sz="0" w:space="0" w:color="auto"/>
        <w:right w:val="none" w:sz="0" w:space="0" w:color="auto"/>
      </w:divBdr>
    </w:div>
    <w:div w:id="600063268">
      <w:bodyDiv w:val="1"/>
      <w:marLeft w:val="0"/>
      <w:marRight w:val="0"/>
      <w:marTop w:val="0"/>
      <w:marBottom w:val="0"/>
      <w:divBdr>
        <w:top w:val="none" w:sz="0" w:space="0" w:color="auto"/>
        <w:left w:val="none" w:sz="0" w:space="0" w:color="auto"/>
        <w:bottom w:val="none" w:sz="0" w:space="0" w:color="auto"/>
        <w:right w:val="none" w:sz="0" w:space="0" w:color="auto"/>
      </w:divBdr>
    </w:div>
    <w:div w:id="690226121">
      <w:bodyDiv w:val="1"/>
      <w:marLeft w:val="0"/>
      <w:marRight w:val="0"/>
      <w:marTop w:val="0"/>
      <w:marBottom w:val="0"/>
      <w:divBdr>
        <w:top w:val="none" w:sz="0" w:space="0" w:color="auto"/>
        <w:left w:val="none" w:sz="0" w:space="0" w:color="auto"/>
        <w:bottom w:val="none" w:sz="0" w:space="0" w:color="auto"/>
        <w:right w:val="none" w:sz="0" w:space="0" w:color="auto"/>
      </w:divBdr>
    </w:div>
    <w:div w:id="808939823">
      <w:bodyDiv w:val="1"/>
      <w:marLeft w:val="0"/>
      <w:marRight w:val="0"/>
      <w:marTop w:val="0"/>
      <w:marBottom w:val="0"/>
      <w:divBdr>
        <w:top w:val="none" w:sz="0" w:space="0" w:color="auto"/>
        <w:left w:val="none" w:sz="0" w:space="0" w:color="auto"/>
        <w:bottom w:val="none" w:sz="0" w:space="0" w:color="auto"/>
        <w:right w:val="none" w:sz="0" w:space="0" w:color="auto"/>
      </w:divBdr>
    </w:div>
    <w:div w:id="929309514">
      <w:bodyDiv w:val="1"/>
      <w:marLeft w:val="0"/>
      <w:marRight w:val="0"/>
      <w:marTop w:val="0"/>
      <w:marBottom w:val="0"/>
      <w:divBdr>
        <w:top w:val="none" w:sz="0" w:space="0" w:color="auto"/>
        <w:left w:val="none" w:sz="0" w:space="0" w:color="auto"/>
        <w:bottom w:val="none" w:sz="0" w:space="0" w:color="auto"/>
        <w:right w:val="none" w:sz="0" w:space="0" w:color="auto"/>
      </w:divBdr>
    </w:div>
    <w:div w:id="942684630">
      <w:bodyDiv w:val="1"/>
      <w:marLeft w:val="0"/>
      <w:marRight w:val="0"/>
      <w:marTop w:val="0"/>
      <w:marBottom w:val="0"/>
      <w:divBdr>
        <w:top w:val="none" w:sz="0" w:space="0" w:color="auto"/>
        <w:left w:val="none" w:sz="0" w:space="0" w:color="auto"/>
        <w:bottom w:val="none" w:sz="0" w:space="0" w:color="auto"/>
        <w:right w:val="none" w:sz="0" w:space="0" w:color="auto"/>
      </w:divBdr>
    </w:div>
    <w:div w:id="1264920196">
      <w:bodyDiv w:val="1"/>
      <w:marLeft w:val="0"/>
      <w:marRight w:val="0"/>
      <w:marTop w:val="0"/>
      <w:marBottom w:val="0"/>
      <w:divBdr>
        <w:top w:val="none" w:sz="0" w:space="0" w:color="auto"/>
        <w:left w:val="none" w:sz="0" w:space="0" w:color="auto"/>
        <w:bottom w:val="none" w:sz="0" w:space="0" w:color="auto"/>
        <w:right w:val="none" w:sz="0" w:space="0" w:color="auto"/>
      </w:divBdr>
    </w:div>
    <w:div w:id="1392923346">
      <w:bodyDiv w:val="1"/>
      <w:marLeft w:val="0"/>
      <w:marRight w:val="0"/>
      <w:marTop w:val="0"/>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11439042">
              <w:marLeft w:val="0"/>
              <w:marRight w:val="0"/>
              <w:marTop w:val="0"/>
              <w:marBottom w:val="0"/>
              <w:divBdr>
                <w:top w:val="none" w:sz="0" w:space="0" w:color="auto"/>
                <w:left w:val="none" w:sz="0" w:space="0" w:color="auto"/>
                <w:bottom w:val="none" w:sz="0" w:space="0" w:color="auto"/>
                <w:right w:val="none" w:sz="0" w:space="0" w:color="auto"/>
              </w:divBdr>
              <w:divsChild>
                <w:div w:id="1249970497">
                  <w:marLeft w:val="0"/>
                  <w:marRight w:val="0"/>
                  <w:marTop w:val="0"/>
                  <w:marBottom w:val="0"/>
                  <w:divBdr>
                    <w:top w:val="none" w:sz="0" w:space="0" w:color="auto"/>
                    <w:left w:val="none" w:sz="0" w:space="0" w:color="auto"/>
                    <w:bottom w:val="none" w:sz="0" w:space="0" w:color="auto"/>
                    <w:right w:val="none" w:sz="0" w:space="0" w:color="auto"/>
                  </w:divBdr>
                  <w:divsChild>
                    <w:div w:id="5997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87101">
      <w:bodyDiv w:val="1"/>
      <w:marLeft w:val="0"/>
      <w:marRight w:val="0"/>
      <w:marTop w:val="0"/>
      <w:marBottom w:val="0"/>
      <w:divBdr>
        <w:top w:val="none" w:sz="0" w:space="0" w:color="auto"/>
        <w:left w:val="none" w:sz="0" w:space="0" w:color="auto"/>
        <w:bottom w:val="none" w:sz="0" w:space="0" w:color="auto"/>
        <w:right w:val="none" w:sz="0" w:space="0" w:color="auto"/>
      </w:divBdr>
    </w:div>
    <w:div w:id="1659571334">
      <w:bodyDiv w:val="1"/>
      <w:marLeft w:val="0"/>
      <w:marRight w:val="0"/>
      <w:marTop w:val="0"/>
      <w:marBottom w:val="0"/>
      <w:divBdr>
        <w:top w:val="none" w:sz="0" w:space="0" w:color="auto"/>
        <w:left w:val="none" w:sz="0" w:space="0" w:color="auto"/>
        <w:bottom w:val="none" w:sz="0" w:space="0" w:color="auto"/>
        <w:right w:val="none" w:sz="0" w:space="0" w:color="auto"/>
      </w:divBdr>
    </w:div>
    <w:div w:id="1666936647">
      <w:bodyDiv w:val="1"/>
      <w:marLeft w:val="0"/>
      <w:marRight w:val="0"/>
      <w:marTop w:val="0"/>
      <w:marBottom w:val="0"/>
      <w:divBdr>
        <w:top w:val="none" w:sz="0" w:space="0" w:color="auto"/>
        <w:left w:val="none" w:sz="0" w:space="0" w:color="auto"/>
        <w:bottom w:val="none" w:sz="0" w:space="0" w:color="auto"/>
        <w:right w:val="none" w:sz="0" w:space="0" w:color="auto"/>
      </w:divBdr>
    </w:div>
    <w:div w:id="1849515163">
      <w:bodyDiv w:val="1"/>
      <w:marLeft w:val="0"/>
      <w:marRight w:val="0"/>
      <w:marTop w:val="0"/>
      <w:marBottom w:val="0"/>
      <w:divBdr>
        <w:top w:val="none" w:sz="0" w:space="0" w:color="auto"/>
        <w:left w:val="none" w:sz="0" w:space="0" w:color="auto"/>
        <w:bottom w:val="none" w:sz="0" w:space="0" w:color="auto"/>
        <w:right w:val="none" w:sz="0" w:space="0" w:color="auto"/>
      </w:divBdr>
    </w:div>
    <w:div w:id="1895237877">
      <w:bodyDiv w:val="1"/>
      <w:marLeft w:val="0"/>
      <w:marRight w:val="0"/>
      <w:marTop w:val="0"/>
      <w:marBottom w:val="0"/>
      <w:divBdr>
        <w:top w:val="none" w:sz="0" w:space="0" w:color="auto"/>
        <w:left w:val="none" w:sz="0" w:space="0" w:color="auto"/>
        <w:bottom w:val="none" w:sz="0" w:space="0" w:color="auto"/>
        <w:right w:val="none" w:sz="0" w:space="0" w:color="auto"/>
      </w:divBdr>
    </w:div>
    <w:div w:id="1965891510">
      <w:bodyDiv w:val="1"/>
      <w:marLeft w:val="0"/>
      <w:marRight w:val="0"/>
      <w:marTop w:val="0"/>
      <w:marBottom w:val="0"/>
      <w:divBdr>
        <w:top w:val="none" w:sz="0" w:space="0" w:color="auto"/>
        <w:left w:val="none" w:sz="0" w:space="0" w:color="auto"/>
        <w:bottom w:val="none" w:sz="0" w:space="0" w:color="auto"/>
        <w:right w:val="none" w:sz="0" w:space="0" w:color="auto"/>
      </w:divBdr>
    </w:div>
    <w:div w:id="19779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cn@ipcn.nsw.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7A24-B9B2-3A45-B458-0A660E47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Wolfgang</dc:creator>
  <cp:lastModifiedBy>Kate Wolfgang</cp:lastModifiedBy>
  <cp:revision>2</cp:revision>
  <cp:lastPrinted>2019-08-05T05:32:00Z</cp:lastPrinted>
  <dcterms:created xsi:type="dcterms:W3CDTF">2020-10-27T01:57:00Z</dcterms:created>
  <dcterms:modified xsi:type="dcterms:W3CDTF">2020-10-27T01:57:00Z</dcterms:modified>
</cp:coreProperties>
</file>