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081" w:rsidRPr="00833DC1" w:rsidRDefault="00E64A97" w:rsidP="00833DC1">
      <w:pPr>
        <w:pStyle w:val="NoSpacing"/>
        <w:rPr>
          <w:rFonts w:ascii="Times New Roman" w:hAnsi="Times New Roman" w:cs="Times New Roman"/>
          <w:b/>
          <w:sz w:val="32"/>
          <w:szCs w:val="32"/>
          <w:u w:val="single"/>
          <w:lang w:val="en-US"/>
        </w:rPr>
      </w:pPr>
      <w:proofErr w:type="gramStart"/>
      <w:r>
        <w:rPr>
          <w:rFonts w:ascii="Times New Roman" w:hAnsi="Times New Roman" w:cs="Times New Roman"/>
          <w:b/>
          <w:sz w:val="32"/>
          <w:szCs w:val="32"/>
          <w:u w:val="single"/>
          <w:lang w:val="en-US"/>
        </w:rPr>
        <w:t>ADDITIONAL</w:t>
      </w:r>
      <w:r w:rsidR="00833DC1" w:rsidRPr="00833DC1">
        <w:rPr>
          <w:rFonts w:ascii="Times New Roman" w:hAnsi="Times New Roman" w:cs="Times New Roman"/>
          <w:b/>
          <w:sz w:val="32"/>
          <w:szCs w:val="32"/>
          <w:u w:val="single"/>
          <w:lang w:val="en-US"/>
        </w:rPr>
        <w:t xml:space="preserve"> TO IRRM SUBMISSION.</w:t>
      </w:r>
      <w:proofErr w:type="gramEnd"/>
    </w:p>
    <w:p w:rsidR="00833DC1" w:rsidRDefault="00833DC1" w:rsidP="00833DC1">
      <w:pPr>
        <w:pStyle w:val="NoSpacing"/>
        <w:rPr>
          <w:rFonts w:ascii="Times New Roman" w:hAnsi="Times New Roman" w:cs="Times New Roman"/>
          <w:lang w:val="en-US"/>
        </w:rPr>
      </w:pPr>
    </w:p>
    <w:p w:rsidR="00833DC1" w:rsidRDefault="00C53A7E" w:rsidP="00833DC1">
      <w:pPr>
        <w:pStyle w:val="NoSpacing"/>
        <w:rPr>
          <w:rFonts w:ascii="Times New Roman" w:hAnsi="Times New Roman" w:cs="Times New Roman"/>
          <w:u w:val="single"/>
          <w:lang w:val="en-US"/>
        </w:rPr>
      </w:pPr>
      <w:r>
        <w:rPr>
          <w:rFonts w:ascii="Times New Roman" w:hAnsi="Times New Roman" w:cs="Times New Roman"/>
          <w:u w:val="single"/>
          <w:lang w:val="en-US"/>
        </w:rPr>
        <w:t>COMMENTS ON WARWICK LIDBURY’S PRESENTATION DAY 1</w:t>
      </w:r>
    </w:p>
    <w:p w:rsidR="00C53A7E" w:rsidRDefault="00C53A7E" w:rsidP="00833DC1">
      <w:pPr>
        <w:pStyle w:val="NoSpacing"/>
        <w:rPr>
          <w:rFonts w:ascii="Times New Roman" w:hAnsi="Times New Roman" w:cs="Times New Roman"/>
          <w:lang w:val="en-US"/>
        </w:rPr>
      </w:pPr>
      <w:r>
        <w:rPr>
          <w:rFonts w:ascii="Times New Roman" w:hAnsi="Times New Roman" w:cs="Times New Roman"/>
          <w:lang w:val="en-US"/>
        </w:rPr>
        <w:t xml:space="preserve">Warwick </w:t>
      </w:r>
      <w:proofErr w:type="spellStart"/>
      <w:r>
        <w:rPr>
          <w:rFonts w:ascii="Times New Roman" w:hAnsi="Times New Roman" w:cs="Times New Roman"/>
          <w:lang w:val="en-US"/>
        </w:rPr>
        <w:t>Lidbury</w:t>
      </w:r>
      <w:proofErr w:type="spellEnd"/>
      <w:r>
        <w:rPr>
          <w:rFonts w:ascii="Times New Roman" w:hAnsi="Times New Roman" w:cs="Times New Roman"/>
          <w:lang w:val="en-US"/>
        </w:rPr>
        <w:t xml:space="preserve"> said:</w:t>
      </w:r>
    </w:p>
    <w:p w:rsidR="00486CB5" w:rsidRDefault="00486CB5" w:rsidP="00C53A7E">
      <w:pPr>
        <w:pStyle w:val="NoSpacing"/>
        <w:rPr>
          <w:i/>
          <w:color w:val="1F497D" w:themeColor="text2"/>
        </w:rPr>
      </w:pPr>
      <w:r w:rsidRPr="00C53A7E">
        <w:rPr>
          <w:i/>
          <w:color w:val="1F497D" w:themeColor="text2"/>
        </w:rPr>
        <w:t>All the coal extracted will be hard coking coal for the steel manufacturing industry worldwide, including the Australian markets if required.</w:t>
      </w:r>
    </w:p>
    <w:p w:rsidR="00C53A7E" w:rsidRDefault="00C53A7E" w:rsidP="00833DC1">
      <w:pPr>
        <w:pStyle w:val="NoSpacing"/>
        <w:rPr>
          <w:rFonts w:ascii="Times New Roman" w:hAnsi="Times New Roman" w:cs="Times New Roman"/>
          <w:lang w:val="en-US"/>
        </w:rPr>
      </w:pPr>
      <w:r>
        <w:rPr>
          <w:rFonts w:ascii="Times New Roman" w:hAnsi="Times New Roman" w:cs="Times New Roman"/>
          <w:lang w:val="en-US"/>
        </w:rPr>
        <w:t xml:space="preserve">In all previous applications and approvals at Russell Vale the </w:t>
      </w:r>
      <w:r w:rsidRPr="00557E98">
        <w:rPr>
          <w:rFonts w:ascii="Times New Roman" w:hAnsi="Times New Roman" w:cs="Times New Roman"/>
          <w:b/>
          <w:lang w:val="en-US"/>
        </w:rPr>
        <w:t>coal from the Wongawilli seam has been 30% rock, 30% thermal coal and 40% metallurgical coal.</w:t>
      </w:r>
      <w:r>
        <w:rPr>
          <w:rFonts w:ascii="Times New Roman" w:hAnsi="Times New Roman" w:cs="Times New Roman"/>
          <w:lang w:val="en-US"/>
        </w:rPr>
        <w:t xml:space="preserve"> When did this coal change composition? The FAR also says that there will be up to 200,000 tonnes </w:t>
      </w:r>
      <w:r w:rsidR="00A16F95">
        <w:rPr>
          <w:rFonts w:ascii="Times New Roman" w:hAnsi="Times New Roman" w:cs="Times New Roman"/>
          <w:lang w:val="en-US"/>
        </w:rPr>
        <w:t xml:space="preserve">of reject material </w:t>
      </w:r>
      <w:r>
        <w:rPr>
          <w:rFonts w:ascii="Times New Roman" w:hAnsi="Times New Roman" w:cs="Times New Roman"/>
          <w:lang w:val="en-US"/>
        </w:rPr>
        <w:t>a year</w:t>
      </w:r>
      <w:r w:rsidR="00A16F95">
        <w:rPr>
          <w:rFonts w:ascii="Times New Roman" w:hAnsi="Times New Roman" w:cs="Times New Roman"/>
          <w:lang w:val="en-US"/>
        </w:rPr>
        <w:t xml:space="preserve">. </w:t>
      </w:r>
    </w:p>
    <w:p w:rsidR="00A16F95" w:rsidRDefault="00A16F95" w:rsidP="00833DC1">
      <w:pPr>
        <w:pStyle w:val="NoSpacing"/>
        <w:rPr>
          <w:rFonts w:ascii="Times New Roman" w:hAnsi="Times New Roman" w:cs="Times New Roman"/>
          <w:lang w:val="en-US"/>
        </w:rPr>
      </w:pPr>
    </w:p>
    <w:p w:rsidR="00833DC1" w:rsidRDefault="00A16F95" w:rsidP="00833DC1">
      <w:pPr>
        <w:pStyle w:val="NoSpacing"/>
        <w:rPr>
          <w:rFonts w:ascii="Times New Roman" w:hAnsi="Times New Roman" w:cs="Times New Roman"/>
          <w:lang w:val="en-US"/>
        </w:rPr>
      </w:pPr>
      <w:r>
        <w:rPr>
          <w:rFonts w:ascii="Times New Roman" w:hAnsi="Times New Roman" w:cs="Times New Roman"/>
          <w:lang w:val="en-US"/>
        </w:rPr>
        <w:t>Wollongong Coal</w:t>
      </w:r>
      <w:r w:rsidR="00E64A97">
        <w:rPr>
          <w:rFonts w:ascii="Times New Roman" w:hAnsi="Times New Roman" w:cs="Times New Roman"/>
          <w:lang w:val="en-US"/>
        </w:rPr>
        <w:t xml:space="preserve"> (WC)</w:t>
      </w:r>
      <w:r>
        <w:rPr>
          <w:rFonts w:ascii="Times New Roman" w:hAnsi="Times New Roman" w:cs="Times New Roman"/>
          <w:lang w:val="en-US"/>
        </w:rPr>
        <w:t xml:space="preserve"> and the </w:t>
      </w:r>
      <w:r w:rsidR="00833DC1">
        <w:rPr>
          <w:rFonts w:ascii="Times New Roman" w:hAnsi="Times New Roman" w:cs="Times New Roman"/>
          <w:lang w:val="en-US"/>
        </w:rPr>
        <w:t xml:space="preserve">FAR gave the impression that all the coal </w:t>
      </w:r>
      <w:r w:rsidR="000E0E8E">
        <w:rPr>
          <w:rFonts w:ascii="Times New Roman" w:hAnsi="Times New Roman" w:cs="Times New Roman"/>
          <w:lang w:val="en-US"/>
        </w:rPr>
        <w:t xml:space="preserve">mined at Russell Vale </w:t>
      </w:r>
      <w:r w:rsidR="00833DC1">
        <w:rPr>
          <w:rFonts w:ascii="Times New Roman" w:hAnsi="Times New Roman" w:cs="Times New Roman"/>
          <w:lang w:val="en-US"/>
        </w:rPr>
        <w:t>would be sold to their parent</w:t>
      </w:r>
      <w:r>
        <w:rPr>
          <w:rFonts w:ascii="Times New Roman" w:hAnsi="Times New Roman" w:cs="Times New Roman"/>
          <w:lang w:val="en-US"/>
        </w:rPr>
        <w:t xml:space="preserve"> company Jindal Steel and Power</w:t>
      </w:r>
      <w:r w:rsidR="000E0E8E">
        <w:rPr>
          <w:rFonts w:ascii="Times New Roman" w:hAnsi="Times New Roman" w:cs="Times New Roman"/>
          <w:lang w:val="en-US"/>
        </w:rPr>
        <w:t xml:space="preserve"> and used in India</w:t>
      </w:r>
      <w:r>
        <w:rPr>
          <w:rFonts w:ascii="Times New Roman" w:hAnsi="Times New Roman" w:cs="Times New Roman"/>
          <w:lang w:val="en-US"/>
        </w:rPr>
        <w:t xml:space="preserve">. Now </w:t>
      </w:r>
      <w:r w:rsidR="000E0E8E">
        <w:rPr>
          <w:rFonts w:ascii="Times New Roman" w:hAnsi="Times New Roman" w:cs="Times New Roman"/>
          <w:lang w:val="en-US"/>
        </w:rPr>
        <w:t xml:space="preserve">he is bringing in the possibility that the coal may be used in Australia. </w:t>
      </w:r>
    </w:p>
    <w:p w:rsidR="009F3EFD" w:rsidRPr="006C2973" w:rsidRDefault="009F3EFD" w:rsidP="00833DC1">
      <w:pPr>
        <w:pStyle w:val="NoSpacing"/>
        <w:rPr>
          <w:rFonts w:ascii="Times New Roman" w:hAnsi="Times New Roman" w:cs="Times New Roman"/>
        </w:rPr>
      </w:pPr>
    </w:p>
    <w:p w:rsidR="00486CB5" w:rsidRPr="006C2973" w:rsidRDefault="00486CB5" w:rsidP="00833DC1">
      <w:pPr>
        <w:pStyle w:val="NoSpacing"/>
        <w:rPr>
          <w:rFonts w:ascii="Times New Roman" w:hAnsi="Times New Roman" w:cs="Times New Roman"/>
          <w:i/>
          <w:color w:val="1F497D" w:themeColor="text2"/>
        </w:rPr>
      </w:pPr>
      <w:r w:rsidRPr="006C2973">
        <w:rPr>
          <w:rFonts w:ascii="Times New Roman" w:hAnsi="Times New Roman" w:cs="Times New Roman"/>
          <w:i/>
          <w:color w:val="1F497D" w:themeColor="text2"/>
        </w:rPr>
        <w:t>The extraction plan will ensure no cracking of the strata, no additional loss of water from the catchment and no adverse effects at all to quality on the surface.</w:t>
      </w:r>
    </w:p>
    <w:p w:rsidR="006C2973" w:rsidRDefault="00102CB5" w:rsidP="00833DC1">
      <w:pPr>
        <w:pStyle w:val="NoSpacing"/>
        <w:rPr>
          <w:rFonts w:ascii="Times New Roman" w:hAnsi="Times New Roman" w:cs="Times New Roman"/>
        </w:rPr>
      </w:pPr>
      <w:r w:rsidRPr="00557E98">
        <w:rPr>
          <w:rFonts w:ascii="Times New Roman" w:hAnsi="Times New Roman" w:cs="Times New Roman"/>
          <w:b/>
        </w:rPr>
        <w:t>There are s</w:t>
      </w:r>
      <w:r w:rsidR="006C2973" w:rsidRPr="00557E98">
        <w:rPr>
          <w:rFonts w:ascii="Times New Roman" w:hAnsi="Times New Roman" w:cs="Times New Roman"/>
          <w:b/>
        </w:rPr>
        <w:t>uch a lot of</w:t>
      </w:r>
      <w:r w:rsidR="00557E98">
        <w:rPr>
          <w:rFonts w:ascii="Times New Roman" w:hAnsi="Times New Roman" w:cs="Times New Roman"/>
          <w:b/>
        </w:rPr>
        <w:t xml:space="preserve"> misleading</w:t>
      </w:r>
      <w:r w:rsidR="006C2973" w:rsidRPr="00557E98">
        <w:rPr>
          <w:rFonts w:ascii="Times New Roman" w:hAnsi="Times New Roman" w:cs="Times New Roman"/>
          <w:b/>
        </w:rPr>
        <w:t xml:space="preserve"> absolutes</w:t>
      </w:r>
      <w:r w:rsidR="00557E98">
        <w:rPr>
          <w:rFonts w:ascii="Times New Roman" w:hAnsi="Times New Roman" w:cs="Times New Roman"/>
          <w:b/>
        </w:rPr>
        <w:t xml:space="preserve"> stated</w:t>
      </w:r>
      <w:r w:rsidR="006C2973" w:rsidRPr="00557E98">
        <w:rPr>
          <w:rFonts w:ascii="Times New Roman" w:hAnsi="Times New Roman" w:cs="Times New Roman"/>
          <w:b/>
        </w:rPr>
        <w:t xml:space="preserve"> here</w:t>
      </w:r>
      <w:r w:rsidR="006C2973">
        <w:rPr>
          <w:rFonts w:ascii="Times New Roman" w:hAnsi="Times New Roman" w:cs="Times New Roman"/>
        </w:rPr>
        <w:t xml:space="preserve">, </w:t>
      </w:r>
      <w:r w:rsidR="006C2973" w:rsidRPr="00190DB9">
        <w:rPr>
          <w:rFonts w:ascii="Times New Roman" w:hAnsi="Times New Roman" w:cs="Times New Roman"/>
        </w:rPr>
        <w:t>“no cracking</w:t>
      </w:r>
      <w:r w:rsidR="006C2973" w:rsidRPr="00190DB9">
        <w:rPr>
          <w:rFonts w:ascii="Times New Roman" w:hAnsi="Times New Roman" w:cs="Times New Roman"/>
        </w:rPr>
        <w:t xml:space="preserve">, no additional loss </w:t>
      </w:r>
      <w:r w:rsidR="006C2973" w:rsidRPr="00190DB9">
        <w:rPr>
          <w:rFonts w:ascii="Times New Roman" w:hAnsi="Times New Roman" w:cs="Times New Roman"/>
        </w:rPr>
        <w:t xml:space="preserve">of water, </w:t>
      </w:r>
      <w:r w:rsidR="006C2973" w:rsidRPr="00190DB9">
        <w:rPr>
          <w:rFonts w:ascii="Times New Roman" w:hAnsi="Times New Roman" w:cs="Times New Roman"/>
        </w:rPr>
        <w:t>no adverse effects</w:t>
      </w:r>
      <w:r w:rsidR="006C2973" w:rsidRPr="00190DB9">
        <w:rPr>
          <w:rFonts w:ascii="Times New Roman" w:hAnsi="Times New Roman" w:cs="Times New Roman"/>
        </w:rPr>
        <w:t xml:space="preserve">” </w:t>
      </w:r>
      <w:r w:rsidR="006C2973">
        <w:rPr>
          <w:rFonts w:ascii="Times New Roman" w:hAnsi="Times New Roman" w:cs="Times New Roman"/>
        </w:rPr>
        <w:t>b</w:t>
      </w:r>
      <w:r w:rsidR="006C2973" w:rsidRPr="006C2973">
        <w:rPr>
          <w:rFonts w:ascii="Times New Roman" w:hAnsi="Times New Roman" w:cs="Times New Roman"/>
        </w:rPr>
        <w:t>ut only if the marginal stable pillars are not disturb and everything goes right.</w:t>
      </w:r>
      <w:r w:rsidR="0068647E">
        <w:rPr>
          <w:rFonts w:ascii="Times New Roman" w:hAnsi="Times New Roman" w:cs="Times New Roman"/>
        </w:rPr>
        <w:t xml:space="preserve"> The FAR has stated that there will be subsidence of 35mm to 100mm and if a marginal stable pillar collapses approx. 800mm. </w:t>
      </w:r>
      <w:r w:rsidR="0068647E" w:rsidRPr="00E66321">
        <w:rPr>
          <w:rFonts w:ascii="Times New Roman" w:hAnsi="Times New Roman" w:cs="Times New Roman"/>
          <w:b/>
        </w:rPr>
        <w:t>How can anyone say that subsidence of 100mm or 800mm</w:t>
      </w:r>
      <w:r w:rsidR="006C2973" w:rsidRPr="00E66321">
        <w:rPr>
          <w:rFonts w:ascii="Times New Roman" w:hAnsi="Times New Roman" w:cs="Times New Roman"/>
          <w:b/>
          <w:i/>
        </w:rPr>
        <w:t xml:space="preserve"> </w:t>
      </w:r>
      <w:r w:rsidR="0068647E" w:rsidRPr="00E66321">
        <w:rPr>
          <w:rFonts w:ascii="Times New Roman" w:hAnsi="Times New Roman" w:cs="Times New Roman"/>
          <w:b/>
        </w:rPr>
        <w:t>will have no cracking or no adverse effects</w:t>
      </w:r>
      <w:r w:rsidR="0068647E">
        <w:rPr>
          <w:rFonts w:ascii="Times New Roman" w:hAnsi="Times New Roman" w:cs="Times New Roman"/>
        </w:rPr>
        <w:t xml:space="preserve">? The </w:t>
      </w:r>
      <w:r w:rsidR="00E64A97">
        <w:rPr>
          <w:rFonts w:ascii="Times New Roman" w:hAnsi="Times New Roman" w:cs="Times New Roman"/>
        </w:rPr>
        <w:t xml:space="preserve">FAR has stated </w:t>
      </w:r>
      <w:r w:rsidR="00E64A97" w:rsidRPr="00E66321">
        <w:rPr>
          <w:rFonts w:ascii="Times New Roman" w:hAnsi="Times New Roman" w:cs="Times New Roman"/>
          <w:b/>
        </w:rPr>
        <w:t>the project</w:t>
      </w:r>
      <w:r w:rsidR="0068647E" w:rsidRPr="00E66321">
        <w:rPr>
          <w:rFonts w:ascii="Times New Roman" w:hAnsi="Times New Roman" w:cs="Times New Roman"/>
          <w:b/>
        </w:rPr>
        <w:t xml:space="preserve"> will be </w:t>
      </w:r>
      <w:r w:rsidR="00E64A97" w:rsidRPr="00E66321">
        <w:rPr>
          <w:rFonts w:ascii="Times New Roman" w:eastAsia="Times New Roman" w:hAnsi="Times New Roman" w:cs="Times New Roman"/>
          <w:b/>
          <w:color w:val="000000"/>
        </w:rPr>
        <w:t>adding 131 ML/year of ground water and 10 ML/year of surface water</w:t>
      </w:r>
      <w:r w:rsidR="00E64A97" w:rsidRPr="00E66321">
        <w:rPr>
          <w:rFonts w:ascii="Times New Roman" w:eastAsia="Times New Roman" w:hAnsi="Times New Roman" w:cs="Times New Roman"/>
          <w:b/>
          <w:color w:val="000000"/>
        </w:rPr>
        <w:t>,</w:t>
      </w:r>
      <w:r w:rsidR="00E64A97">
        <w:rPr>
          <w:rFonts w:ascii="Times New Roman" w:eastAsia="Times New Roman" w:hAnsi="Times New Roman" w:cs="Times New Roman"/>
          <w:color w:val="000000"/>
        </w:rPr>
        <w:t xml:space="preserve"> we do not consider this ‘</w:t>
      </w:r>
      <w:r w:rsidR="00E64A97" w:rsidRPr="00E64A97">
        <w:rPr>
          <w:rFonts w:ascii="Times New Roman" w:hAnsi="Times New Roman" w:cs="Times New Roman"/>
        </w:rPr>
        <w:t>no additional loss of water</w:t>
      </w:r>
      <w:r w:rsidR="00E64A97">
        <w:rPr>
          <w:rFonts w:ascii="Times New Roman" w:hAnsi="Times New Roman" w:cs="Times New Roman"/>
        </w:rPr>
        <w:t xml:space="preserve">’. </w:t>
      </w:r>
    </w:p>
    <w:p w:rsidR="00190DB9" w:rsidRDefault="00190DB9" w:rsidP="00833DC1">
      <w:pPr>
        <w:pStyle w:val="NoSpacing"/>
        <w:rPr>
          <w:rFonts w:ascii="Times New Roman" w:hAnsi="Times New Roman" w:cs="Times New Roman"/>
        </w:rPr>
      </w:pPr>
    </w:p>
    <w:p w:rsidR="00190DB9" w:rsidRDefault="00190DB9" w:rsidP="00190DB9">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WC may require a Surface Water Licence for up to 10.04 ML/year.</w:t>
      </w:r>
      <w:r>
        <w:rPr>
          <w:rFonts w:ascii="Times New Roman" w:eastAsia="Times New Roman" w:hAnsi="Times New Roman" w:cs="Times New Roman"/>
          <w:color w:val="000000"/>
          <w:sz w:val="22"/>
          <w:szCs w:val="22"/>
        </w:rPr>
        <w:t xml:space="preserve"> </w:t>
      </w:r>
      <w:r w:rsidRPr="00404F89">
        <w:rPr>
          <w:rFonts w:ascii="Times New Roman" w:eastAsia="Times New Roman" w:hAnsi="Times New Roman" w:cs="Times New Roman"/>
          <w:b/>
          <w:color w:val="000000"/>
          <w:sz w:val="22"/>
          <w:szCs w:val="22"/>
        </w:rPr>
        <w:t>They have</w:t>
      </w:r>
      <w:r w:rsidRPr="00404F89">
        <w:rPr>
          <w:rFonts w:ascii="Times New Roman" w:eastAsia="Times New Roman" w:hAnsi="Times New Roman" w:cs="Times New Roman"/>
          <w:b/>
          <w:color w:val="000000"/>
          <w:sz w:val="22"/>
          <w:szCs w:val="22"/>
        </w:rPr>
        <w:t xml:space="preserve"> indicated that it is currently investigating trade options to acquire sufficient surface water entitlements but </w:t>
      </w:r>
      <w:r w:rsidRPr="00404F89">
        <w:rPr>
          <w:rFonts w:ascii="Times New Roman" w:eastAsia="Times New Roman" w:hAnsi="Times New Roman" w:cs="Times New Roman"/>
          <w:b/>
          <w:color w:val="000000"/>
          <w:sz w:val="22"/>
          <w:szCs w:val="22"/>
        </w:rPr>
        <w:t>there are only three possible licences available</w:t>
      </w:r>
      <w:r>
        <w:rPr>
          <w:rFonts w:ascii="Times New Roman" w:eastAsia="Times New Roman" w:hAnsi="Times New Roman" w:cs="Times New Roman"/>
          <w:color w:val="000000"/>
          <w:sz w:val="22"/>
          <w:szCs w:val="22"/>
        </w:rPr>
        <w:t>, so this is very unlikely</w:t>
      </w:r>
      <w:r w:rsidR="00404F89">
        <w:rPr>
          <w:rFonts w:ascii="Times New Roman" w:eastAsia="Times New Roman" w:hAnsi="Times New Roman" w:cs="Times New Roman"/>
          <w:color w:val="000000"/>
          <w:sz w:val="22"/>
          <w:szCs w:val="22"/>
        </w:rPr>
        <w:t xml:space="preserve"> as other mining companies will also be trying to acquire these.</w:t>
      </w:r>
    </w:p>
    <w:p w:rsidR="00190DB9" w:rsidRPr="00404F89" w:rsidRDefault="00404F89" w:rsidP="00190DB9">
      <w:pP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I</w:t>
      </w:r>
      <w:r w:rsidR="00190DB9">
        <w:rPr>
          <w:rFonts w:ascii="Times New Roman" w:eastAsia="Times New Roman" w:hAnsi="Times New Roman" w:cs="Times New Roman"/>
          <w:color w:val="000000"/>
          <w:sz w:val="22"/>
          <w:szCs w:val="22"/>
        </w:rPr>
        <w:t>n the event that insufficient entitlement can be acquired, they have indicated that it would negotiate a range of alternatives with Government Agencies.</w:t>
      </w:r>
      <w:r>
        <w:rPr>
          <w:rFonts w:ascii="Times New Roman" w:eastAsia="Times New Roman" w:hAnsi="Times New Roman" w:cs="Times New Roman"/>
          <w:color w:val="000000"/>
          <w:sz w:val="22"/>
          <w:szCs w:val="22"/>
        </w:rPr>
        <w:t xml:space="preserve"> </w:t>
      </w:r>
      <w:r w:rsidRPr="00404F89">
        <w:rPr>
          <w:rFonts w:ascii="Times New Roman" w:eastAsia="Times New Roman" w:hAnsi="Times New Roman" w:cs="Times New Roman"/>
          <w:b/>
          <w:color w:val="000000"/>
          <w:sz w:val="22"/>
          <w:szCs w:val="22"/>
        </w:rPr>
        <w:t>Offsets are not available as there are no like for like options and paying for the water loss for a specific period of time can never compensate for the perpetual damage to the water catchment.</w:t>
      </w:r>
    </w:p>
    <w:p w:rsidR="00190DB9" w:rsidRPr="0068647E" w:rsidRDefault="00190DB9" w:rsidP="00833DC1">
      <w:pPr>
        <w:pStyle w:val="NoSpacing"/>
        <w:rPr>
          <w:rFonts w:ascii="Times New Roman" w:hAnsi="Times New Roman" w:cs="Times New Roman"/>
        </w:rPr>
      </w:pPr>
    </w:p>
    <w:p w:rsidR="006C2973" w:rsidRPr="006C2973" w:rsidRDefault="006C2973" w:rsidP="00833DC1">
      <w:pPr>
        <w:pStyle w:val="NoSpacing"/>
        <w:rPr>
          <w:rFonts w:ascii="Times New Roman" w:hAnsi="Times New Roman" w:cs="Times New Roman"/>
        </w:rPr>
      </w:pPr>
    </w:p>
    <w:p w:rsidR="00486CB5" w:rsidRDefault="00486CB5" w:rsidP="00833DC1">
      <w:pPr>
        <w:pStyle w:val="NoSpacing"/>
        <w:rPr>
          <w:rFonts w:ascii="Times New Roman" w:hAnsi="Times New Roman" w:cs="Times New Roman"/>
          <w:i/>
          <w:color w:val="1F497D" w:themeColor="text2"/>
        </w:rPr>
      </w:pPr>
      <w:r w:rsidRPr="00967329">
        <w:rPr>
          <w:rFonts w:ascii="Times New Roman" w:hAnsi="Times New Roman" w:cs="Times New Roman"/>
          <w:i/>
          <w:color w:val="1F497D" w:themeColor="text2"/>
        </w:rPr>
        <w:t>This excludes longwall mining and secondary extraction methods within the Russell Vale leases.</w:t>
      </w:r>
    </w:p>
    <w:p w:rsidR="00967329" w:rsidRPr="00967329" w:rsidRDefault="00967329" w:rsidP="00833DC1">
      <w:pPr>
        <w:pStyle w:val="NoSpacing"/>
        <w:rPr>
          <w:rFonts w:ascii="Times New Roman" w:hAnsi="Times New Roman" w:cs="Times New Roman"/>
        </w:rPr>
      </w:pPr>
      <w:r>
        <w:rPr>
          <w:rFonts w:ascii="Times New Roman" w:hAnsi="Times New Roman" w:cs="Times New Roman"/>
        </w:rPr>
        <w:t>And then immediately says,</w:t>
      </w:r>
    </w:p>
    <w:p w:rsidR="00486CB5" w:rsidRDefault="00486CB5" w:rsidP="00833DC1">
      <w:pPr>
        <w:pStyle w:val="NoSpacing"/>
        <w:rPr>
          <w:rFonts w:ascii="Times New Roman" w:hAnsi="Times New Roman" w:cs="Times New Roman"/>
          <w:i/>
          <w:color w:val="1F497D" w:themeColor="text2"/>
        </w:rPr>
      </w:pPr>
      <w:r w:rsidRPr="00967329">
        <w:rPr>
          <w:rFonts w:ascii="Times New Roman" w:hAnsi="Times New Roman" w:cs="Times New Roman"/>
          <w:i/>
          <w:color w:val="1F497D" w:themeColor="text2"/>
        </w:rPr>
        <w:t>The mine plan has the extraction of 25 metres of longwall in the longwall 6</w:t>
      </w:r>
      <w:r w:rsidR="00967329">
        <w:rPr>
          <w:rFonts w:ascii="Times New Roman" w:hAnsi="Times New Roman" w:cs="Times New Roman"/>
          <w:i/>
          <w:color w:val="1F497D" w:themeColor="text2"/>
        </w:rPr>
        <w:t>.</w:t>
      </w:r>
    </w:p>
    <w:p w:rsidR="00967329" w:rsidRPr="00557E98" w:rsidRDefault="00967329" w:rsidP="00833DC1">
      <w:pPr>
        <w:pStyle w:val="NoSpacing"/>
        <w:rPr>
          <w:rFonts w:ascii="Times New Roman" w:hAnsi="Times New Roman" w:cs="Times New Roman"/>
          <w:b/>
          <w:lang w:val="en-US"/>
        </w:rPr>
      </w:pPr>
      <w:r w:rsidRPr="00557E98">
        <w:rPr>
          <w:rFonts w:ascii="Times New Roman" w:hAnsi="Times New Roman" w:cs="Times New Roman"/>
          <w:b/>
        </w:rPr>
        <w:t>Sorry there either isn’</w:t>
      </w:r>
      <w:r w:rsidR="00BF139F" w:rsidRPr="00557E98">
        <w:rPr>
          <w:rFonts w:ascii="Times New Roman" w:hAnsi="Times New Roman" w:cs="Times New Roman"/>
          <w:b/>
        </w:rPr>
        <w:t>t any longwall min</w:t>
      </w:r>
      <w:r w:rsidRPr="00557E98">
        <w:rPr>
          <w:rFonts w:ascii="Times New Roman" w:hAnsi="Times New Roman" w:cs="Times New Roman"/>
          <w:b/>
        </w:rPr>
        <w:t>ing or there is.</w:t>
      </w:r>
    </w:p>
    <w:p w:rsidR="00833DC1" w:rsidRPr="00967329" w:rsidRDefault="00833DC1" w:rsidP="00833DC1">
      <w:pPr>
        <w:pStyle w:val="NoSpacing"/>
        <w:rPr>
          <w:rFonts w:ascii="Times New Roman" w:hAnsi="Times New Roman" w:cs="Times New Roman"/>
          <w:lang w:val="en-US"/>
        </w:rPr>
      </w:pPr>
    </w:p>
    <w:p w:rsidR="00372B67" w:rsidRPr="00967329" w:rsidRDefault="00372B67" w:rsidP="00833DC1">
      <w:pPr>
        <w:pStyle w:val="NoSpacing"/>
        <w:rPr>
          <w:rFonts w:ascii="Times New Roman" w:hAnsi="Times New Roman" w:cs="Times New Roman"/>
          <w:i/>
          <w:color w:val="1F497D" w:themeColor="text2"/>
        </w:rPr>
      </w:pPr>
      <w:r w:rsidRPr="00967329">
        <w:rPr>
          <w:rFonts w:ascii="Times New Roman" w:hAnsi="Times New Roman" w:cs="Times New Roman"/>
          <w:i/>
          <w:color w:val="1F497D" w:themeColor="text2"/>
        </w:rPr>
        <w:t xml:space="preserve">We previously took some product off </w:t>
      </w:r>
      <w:proofErr w:type="gramStart"/>
      <w:r w:rsidRPr="00967329">
        <w:rPr>
          <w:rFonts w:ascii="Times New Roman" w:hAnsi="Times New Roman" w:cs="Times New Roman"/>
          <w:i/>
          <w:color w:val="1F497D" w:themeColor="text2"/>
        </w:rPr>
        <w:t>the .....</w:t>
      </w:r>
      <w:proofErr w:type="gramEnd"/>
      <w:r w:rsidRPr="00967329">
        <w:rPr>
          <w:rFonts w:ascii="Times New Roman" w:hAnsi="Times New Roman" w:cs="Times New Roman"/>
          <w:i/>
          <w:color w:val="1F497D" w:themeColor="text2"/>
        </w:rPr>
        <w:t xml:space="preserve"> </w:t>
      </w:r>
      <w:proofErr w:type="gramStart"/>
      <w:r w:rsidRPr="00967329">
        <w:rPr>
          <w:rFonts w:ascii="Times New Roman" w:hAnsi="Times New Roman" w:cs="Times New Roman"/>
          <w:i/>
          <w:color w:val="1F497D" w:themeColor="text2"/>
        </w:rPr>
        <w:t>last</w:t>
      </w:r>
      <w:proofErr w:type="gramEnd"/>
      <w:r w:rsidRPr="00967329">
        <w:rPr>
          <w:rFonts w:ascii="Times New Roman" w:hAnsi="Times New Roman" w:cs="Times New Roman"/>
          <w:i/>
          <w:color w:val="1F497D" w:themeColor="text2"/>
        </w:rPr>
        <w:t xml:space="preserve"> year at the same rate of trucking. We didn’t have any issues.</w:t>
      </w:r>
    </w:p>
    <w:p w:rsidR="00BF139F" w:rsidRPr="00557E98" w:rsidRDefault="00967329" w:rsidP="00967329">
      <w:pPr>
        <w:rPr>
          <w:rFonts w:ascii="Times New Roman" w:hAnsi="Times New Roman" w:cs="Times New Roman"/>
          <w:b/>
          <w:sz w:val="22"/>
          <w:szCs w:val="22"/>
        </w:rPr>
      </w:pPr>
      <w:r w:rsidRPr="00BF139F">
        <w:rPr>
          <w:rFonts w:ascii="Times New Roman" w:hAnsi="Times New Roman" w:cs="Times New Roman"/>
          <w:sz w:val="22"/>
          <w:szCs w:val="22"/>
        </w:rPr>
        <w:t xml:space="preserve">What they neglected to say here is that </w:t>
      </w:r>
      <w:r w:rsidRPr="00557E98">
        <w:rPr>
          <w:rFonts w:ascii="Times New Roman" w:hAnsi="Times New Roman" w:cs="Times New Roman"/>
          <w:b/>
          <w:sz w:val="22"/>
          <w:szCs w:val="22"/>
        </w:rPr>
        <w:t>they had an order placed upon them to remove the illegal stockpile that allowed the same amount of trucking as they are now proposing but they never actuall</w:t>
      </w:r>
      <w:r w:rsidR="00BF139F" w:rsidRPr="00557E98">
        <w:rPr>
          <w:rFonts w:ascii="Times New Roman" w:hAnsi="Times New Roman" w:cs="Times New Roman"/>
          <w:b/>
          <w:sz w:val="22"/>
          <w:szCs w:val="22"/>
        </w:rPr>
        <w:t>y reached that trucking volume.</w:t>
      </w:r>
    </w:p>
    <w:p w:rsidR="00BF139F" w:rsidRDefault="00967329" w:rsidP="00967329">
      <w:pPr>
        <w:rPr>
          <w:rFonts w:ascii="Times New Roman" w:eastAsia="Times New Roman" w:hAnsi="Times New Roman" w:cs="Times New Roman"/>
          <w:color w:val="000000"/>
          <w:sz w:val="22"/>
          <w:szCs w:val="22"/>
        </w:rPr>
      </w:pPr>
      <w:r w:rsidRPr="00BF139F">
        <w:rPr>
          <w:rFonts w:ascii="Times New Roman" w:eastAsia="Times New Roman" w:hAnsi="Times New Roman" w:cs="Times New Roman"/>
          <w:color w:val="000000"/>
          <w:sz w:val="22"/>
          <w:szCs w:val="22"/>
        </w:rPr>
        <w:t>The maximum coal trucked in a single day during that removal was on 13/03/2019 and the tonnage was 2769.</w:t>
      </w:r>
      <w:r w:rsidR="00BF139F">
        <w:rPr>
          <w:rFonts w:ascii="Times New Roman" w:eastAsia="Times New Roman" w:hAnsi="Times New Roman" w:cs="Times New Roman"/>
          <w:color w:val="000000"/>
          <w:sz w:val="22"/>
          <w:szCs w:val="22"/>
        </w:rPr>
        <w:t xml:space="preserve"> This can be easily checked by looking at WC’s trucking records on their website.</w:t>
      </w:r>
    </w:p>
    <w:p w:rsidR="00967329" w:rsidRPr="00BF139F" w:rsidRDefault="00967329" w:rsidP="00967329">
      <w:pPr>
        <w:rPr>
          <w:rFonts w:ascii="Times New Roman" w:eastAsia="Times New Roman" w:hAnsi="Times New Roman" w:cs="Times New Roman"/>
          <w:color w:val="000000"/>
          <w:sz w:val="22"/>
          <w:szCs w:val="22"/>
        </w:rPr>
      </w:pPr>
      <w:r w:rsidRPr="00BF139F">
        <w:rPr>
          <w:rFonts w:ascii="Times New Roman" w:eastAsia="Times New Roman" w:hAnsi="Times New Roman" w:cs="Times New Roman"/>
          <w:color w:val="000000"/>
          <w:sz w:val="22"/>
          <w:szCs w:val="22"/>
        </w:rPr>
        <w:t>If the trucks were carrying 35 tonnes of coal</w:t>
      </w:r>
      <w:r w:rsidR="00BF139F">
        <w:rPr>
          <w:rFonts w:ascii="Times New Roman" w:eastAsia="Times New Roman" w:hAnsi="Times New Roman" w:cs="Times New Roman"/>
          <w:color w:val="000000"/>
          <w:sz w:val="22"/>
          <w:szCs w:val="22"/>
        </w:rPr>
        <w:t xml:space="preserve"> each</w:t>
      </w:r>
      <w:r w:rsidRPr="00BF139F">
        <w:rPr>
          <w:rFonts w:ascii="Times New Roman" w:eastAsia="Times New Roman" w:hAnsi="Times New Roman" w:cs="Times New Roman"/>
          <w:color w:val="000000"/>
          <w:sz w:val="22"/>
          <w:szCs w:val="22"/>
        </w:rPr>
        <w:t xml:space="preserve"> and they were running at 17 loaded trucks per hour that means the trucks only worked for 4.7 hours, not even half a day. </w:t>
      </w:r>
      <w:r w:rsidR="00BF139F" w:rsidRPr="00557E98">
        <w:rPr>
          <w:rFonts w:ascii="Times New Roman" w:eastAsia="Times New Roman" w:hAnsi="Times New Roman" w:cs="Times New Roman"/>
          <w:b/>
          <w:color w:val="000000"/>
          <w:sz w:val="22"/>
          <w:szCs w:val="22"/>
        </w:rPr>
        <w:t>So they didn’t have any problems working less than half a day.</w:t>
      </w:r>
      <w:r w:rsidR="00BF139F">
        <w:rPr>
          <w:rFonts w:ascii="Times New Roman" w:eastAsia="Times New Roman" w:hAnsi="Times New Roman" w:cs="Times New Roman"/>
          <w:color w:val="000000"/>
          <w:sz w:val="22"/>
          <w:szCs w:val="22"/>
        </w:rPr>
        <w:t xml:space="preserve"> WOW.</w:t>
      </w:r>
    </w:p>
    <w:p w:rsidR="00967329" w:rsidRPr="00BF139F" w:rsidRDefault="00967329" w:rsidP="00833DC1">
      <w:pPr>
        <w:pStyle w:val="NoSpacing"/>
        <w:rPr>
          <w:rFonts w:ascii="Times New Roman" w:hAnsi="Times New Roman" w:cs="Times New Roman"/>
        </w:rPr>
      </w:pPr>
    </w:p>
    <w:p w:rsidR="00372B67" w:rsidRDefault="00372B67" w:rsidP="00833DC1">
      <w:pPr>
        <w:pStyle w:val="NoSpacing"/>
        <w:rPr>
          <w:rFonts w:ascii="Times New Roman" w:hAnsi="Times New Roman" w:cs="Times New Roman"/>
          <w:i/>
          <w:color w:val="1F497D" w:themeColor="text2"/>
        </w:rPr>
      </w:pPr>
      <w:r w:rsidRPr="00BF139F">
        <w:rPr>
          <w:rFonts w:ascii="Times New Roman" w:hAnsi="Times New Roman" w:cs="Times New Roman"/>
          <w:i/>
          <w:color w:val="1F497D" w:themeColor="text2"/>
        </w:rPr>
        <w:t xml:space="preserve">Well, we put that in the application, but that’s our last thing that we would do. The economic benefit of selling the coal as run-of-mine coal is probably the first option, where we can sell it to certain customers as-is without detriment to the price of that product. So we would most probably be starting by selling that run-of-mine coal and assessing the economics as over the five years. Whether it’s even a benefit to put in </w:t>
      </w:r>
      <w:proofErr w:type="gramStart"/>
      <w:r w:rsidRPr="00BF139F">
        <w:rPr>
          <w:rFonts w:ascii="Times New Roman" w:hAnsi="Times New Roman" w:cs="Times New Roman"/>
          <w:i/>
          <w:color w:val="1F497D" w:themeColor="text2"/>
        </w:rPr>
        <w:t>a .....</w:t>
      </w:r>
      <w:proofErr w:type="gramEnd"/>
      <w:r w:rsidRPr="00BF139F">
        <w:rPr>
          <w:rFonts w:ascii="Times New Roman" w:hAnsi="Times New Roman" w:cs="Times New Roman"/>
          <w:i/>
          <w:color w:val="1F497D" w:themeColor="text2"/>
        </w:rPr>
        <w:t xml:space="preserve"> </w:t>
      </w:r>
      <w:proofErr w:type="gramStart"/>
      <w:r w:rsidRPr="00BF139F">
        <w:rPr>
          <w:rFonts w:ascii="Times New Roman" w:hAnsi="Times New Roman" w:cs="Times New Roman"/>
          <w:i/>
          <w:color w:val="1F497D" w:themeColor="text2"/>
        </w:rPr>
        <w:t>processing</w:t>
      </w:r>
      <w:proofErr w:type="gramEnd"/>
      <w:r w:rsidRPr="00BF139F">
        <w:rPr>
          <w:rFonts w:ascii="Times New Roman" w:hAnsi="Times New Roman" w:cs="Times New Roman"/>
          <w:i/>
          <w:color w:val="1F497D" w:themeColor="text2"/>
        </w:rPr>
        <w:t xml:space="preserve"> plant.</w:t>
      </w:r>
    </w:p>
    <w:p w:rsidR="00BF139F" w:rsidRDefault="00BF139F" w:rsidP="00833DC1">
      <w:pPr>
        <w:pStyle w:val="NoSpacing"/>
        <w:rPr>
          <w:rFonts w:ascii="Times New Roman" w:hAnsi="Times New Roman" w:cs="Times New Roman"/>
        </w:rPr>
      </w:pPr>
      <w:r>
        <w:rPr>
          <w:rFonts w:ascii="Times New Roman" w:hAnsi="Times New Roman" w:cs="Times New Roman"/>
        </w:rPr>
        <w:lastRenderedPageBreak/>
        <w:t>So we are agonising over a coal processing plant that may not be built. WC need</w:t>
      </w:r>
      <w:r w:rsidR="00BE74FE">
        <w:rPr>
          <w:rFonts w:ascii="Times New Roman" w:hAnsi="Times New Roman" w:cs="Times New Roman"/>
        </w:rPr>
        <w:t>s</w:t>
      </w:r>
      <w:r>
        <w:rPr>
          <w:rFonts w:ascii="Times New Roman" w:hAnsi="Times New Roman" w:cs="Times New Roman"/>
        </w:rPr>
        <w:t xml:space="preserve"> to be clearer on what their primary goal is here.</w:t>
      </w:r>
    </w:p>
    <w:p w:rsidR="00BF139F" w:rsidRDefault="00BF139F" w:rsidP="00833DC1">
      <w:pPr>
        <w:pStyle w:val="NoSpacing"/>
        <w:rPr>
          <w:rFonts w:ascii="Times New Roman" w:hAnsi="Times New Roman" w:cs="Times New Roman"/>
        </w:rPr>
      </w:pPr>
      <w:r>
        <w:rPr>
          <w:rFonts w:ascii="Times New Roman" w:hAnsi="Times New Roman" w:cs="Times New Roman"/>
        </w:rPr>
        <w:t xml:space="preserve">They </w:t>
      </w:r>
      <w:r w:rsidRPr="00557E98">
        <w:rPr>
          <w:rFonts w:ascii="Times New Roman" w:hAnsi="Times New Roman" w:cs="Times New Roman"/>
          <w:b/>
        </w:rPr>
        <w:t xml:space="preserve">say their first option is selling ROM coal and yet their pit top </w:t>
      </w:r>
      <w:r w:rsidR="00BE74FE" w:rsidRPr="00557E98">
        <w:rPr>
          <w:rFonts w:ascii="Times New Roman" w:hAnsi="Times New Roman" w:cs="Times New Roman"/>
          <w:b/>
        </w:rPr>
        <w:t>infrastructure is set up for processed coal and not ROM coal.</w:t>
      </w:r>
      <w:r w:rsidR="00BE74FE">
        <w:rPr>
          <w:rFonts w:ascii="Times New Roman" w:hAnsi="Times New Roman" w:cs="Times New Roman"/>
        </w:rPr>
        <w:t xml:space="preserve"> They do not even show how the pit top will operate for ROM coal. Surely they are not saying that they will load 3.7m tonnes of coal with tractors at the congested western end of the pit top area? That would be a worse situation than the community has had to deal with to date.</w:t>
      </w:r>
    </w:p>
    <w:p w:rsidR="00BE74FE" w:rsidRDefault="00BE74FE" w:rsidP="00833DC1">
      <w:pPr>
        <w:pStyle w:val="NoSpacing"/>
        <w:rPr>
          <w:rFonts w:ascii="Times New Roman" w:hAnsi="Times New Roman" w:cs="Times New Roman"/>
        </w:rPr>
      </w:pPr>
      <w:r w:rsidRPr="00557E98">
        <w:rPr>
          <w:rFonts w:ascii="Times New Roman" w:hAnsi="Times New Roman" w:cs="Times New Roman"/>
          <w:b/>
        </w:rPr>
        <w:t>WC need to provide a truck loading facility for ROM coal</w:t>
      </w:r>
      <w:r>
        <w:rPr>
          <w:rFonts w:ascii="Times New Roman" w:hAnsi="Times New Roman" w:cs="Times New Roman"/>
        </w:rPr>
        <w:t xml:space="preserve"> as was promised in the Preliminary Works Project.</w:t>
      </w:r>
    </w:p>
    <w:p w:rsidR="00652CE3" w:rsidRDefault="00652CE3" w:rsidP="00833DC1">
      <w:pPr>
        <w:pStyle w:val="NoSpacing"/>
        <w:rPr>
          <w:rFonts w:ascii="Times New Roman" w:hAnsi="Times New Roman" w:cs="Times New Roman"/>
        </w:rPr>
      </w:pPr>
    </w:p>
    <w:p w:rsidR="00652CE3" w:rsidRPr="00143396" w:rsidRDefault="00652CE3" w:rsidP="00833DC1">
      <w:pPr>
        <w:pStyle w:val="NoSpacing"/>
        <w:rPr>
          <w:rFonts w:ascii="Times New Roman" w:hAnsi="Times New Roman" w:cs="Times New Roman"/>
          <w:b/>
        </w:rPr>
      </w:pPr>
      <w:r w:rsidRPr="00143396">
        <w:rPr>
          <w:rFonts w:ascii="Times New Roman" w:hAnsi="Times New Roman" w:cs="Times New Roman"/>
          <w:b/>
        </w:rPr>
        <w:t>We are commenting on the impacts of the reject material being placed underground but now it is WC first option to have no processing plant</w:t>
      </w:r>
      <w:r w:rsidR="00143396" w:rsidRPr="00143396">
        <w:rPr>
          <w:rFonts w:ascii="Times New Roman" w:hAnsi="Times New Roman" w:cs="Times New Roman"/>
          <w:b/>
        </w:rPr>
        <w:t xml:space="preserve"> and therefore no reject material</w:t>
      </w:r>
      <w:r w:rsidRPr="00143396">
        <w:rPr>
          <w:rFonts w:ascii="Times New Roman" w:hAnsi="Times New Roman" w:cs="Times New Roman"/>
          <w:b/>
        </w:rPr>
        <w:t>.</w:t>
      </w:r>
    </w:p>
    <w:p w:rsidR="00652CE3" w:rsidRDefault="00652CE3" w:rsidP="00833DC1">
      <w:pPr>
        <w:pStyle w:val="NoSpacing"/>
        <w:rPr>
          <w:rFonts w:ascii="Times New Roman" w:hAnsi="Times New Roman" w:cs="Times New Roman"/>
        </w:rPr>
      </w:pPr>
      <w:r>
        <w:rPr>
          <w:rFonts w:ascii="Times New Roman" w:hAnsi="Times New Roman" w:cs="Times New Roman"/>
        </w:rPr>
        <w:t xml:space="preserve">We as the community cannot accept this, as WC has obtained approval by stealth in previous applications or modifications. </w:t>
      </w:r>
      <w:r w:rsidRPr="00143396">
        <w:rPr>
          <w:rFonts w:ascii="Times New Roman" w:hAnsi="Times New Roman" w:cs="Times New Roman"/>
          <w:b/>
        </w:rPr>
        <w:t>We can believe that WC will not build this plant along with all of its polluting impacts.</w:t>
      </w:r>
    </w:p>
    <w:p w:rsidR="00143396" w:rsidRDefault="00143396" w:rsidP="00833DC1">
      <w:pPr>
        <w:pStyle w:val="NoSpacing"/>
        <w:rPr>
          <w:rFonts w:ascii="Times New Roman" w:hAnsi="Times New Roman" w:cs="Times New Roman"/>
        </w:rPr>
      </w:pPr>
    </w:p>
    <w:p w:rsidR="00B53909" w:rsidRDefault="003A2EF0" w:rsidP="00186867">
      <w:pPr>
        <w:pStyle w:val="NoSpacing"/>
        <w:rPr>
          <w:rFonts w:ascii="Times New Roman" w:hAnsi="Times New Roman" w:cs="Times New Roman"/>
        </w:rPr>
      </w:pPr>
      <w:r>
        <w:rPr>
          <w:rFonts w:ascii="Times New Roman" w:hAnsi="Times New Roman" w:cs="Times New Roman"/>
        </w:rPr>
        <w:t>One of WC’</w:t>
      </w:r>
      <w:r w:rsidR="00186867">
        <w:rPr>
          <w:rFonts w:ascii="Times New Roman" w:hAnsi="Times New Roman" w:cs="Times New Roman"/>
        </w:rPr>
        <w:t>s employees Mark</w:t>
      </w:r>
      <w:r>
        <w:rPr>
          <w:rFonts w:ascii="Times New Roman" w:hAnsi="Times New Roman" w:cs="Times New Roman"/>
        </w:rPr>
        <w:t xml:space="preserve"> Griggs said</w:t>
      </w:r>
      <w:r w:rsidR="00186867">
        <w:rPr>
          <w:rFonts w:ascii="Times New Roman" w:hAnsi="Times New Roman" w:cs="Times New Roman"/>
        </w:rPr>
        <w:t xml:space="preserve"> on Day 2 about placing </w:t>
      </w:r>
      <w:proofErr w:type="gramStart"/>
      <w:r w:rsidR="00186867">
        <w:rPr>
          <w:rFonts w:ascii="Times New Roman" w:hAnsi="Times New Roman" w:cs="Times New Roman"/>
        </w:rPr>
        <w:t>reject</w:t>
      </w:r>
      <w:proofErr w:type="gramEnd"/>
      <w:r w:rsidR="00186867">
        <w:rPr>
          <w:rFonts w:ascii="Times New Roman" w:hAnsi="Times New Roman" w:cs="Times New Roman"/>
        </w:rPr>
        <w:t xml:space="preserve"> material underground,</w:t>
      </w:r>
    </w:p>
    <w:p w:rsidR="00186867" w:rsidRPr="00186867" w:rsidRDefault="00186867" w:rsidP="00186867">
      <w:pPr>
        <w:pStyle w:val="NoSpacing"/>
        <w:rPr>
          <w:rFonts w:ascii="Times New Roman" w:hAnsi="Times New Roman" w:cs="Times New Roman"/>
        </w:rPr>
      </w:pPr>
      <w:r w:rsidRPr="00186867">
        <w:rPr>
          <w:rFonts w:ascii="Times New Roman" w:hAnsi="Times New Roman" w:cs="Times New Roman"/>
          <w:i/>
          <w:color w:val="1F497D" w:themeColor="text2"/>
        </w:rPr>
        <w:t xml:space="preserve">I don’t see that as being a real option anyway. I’ve worked at over 30 </w:t>
      </w:r>
      <w:r w:rsidRPr="00186867">
        <w:rPr>
          <w:rStyle w:val="highlight"/>
          <w:rFonts w:ascii="Times New Roman" w:hAnsi="Times New Roman" w:cs="Times New Roman"/>
          <w:i/>
          <w:color w:val="1F497D" w:themeColor="text2"/>
        </w:rPr>
        <w:t>underground</w:t>
      </w:r>
      <w:r w:rsidRPr="00186867">
        <w:rPr>
          <w:rFonts w:ascii="Times New Roman" w:hAnsi="Times New Roman" w:cs="Times New Roman"/>
          <w:i/>
          <w:color w:val="1F497D" w:themeColor="text2"/>
        </w:rPr>
        <w:t xml:space="preserve"> mines. I’ve never seen it done before, and I know of no place in Australia which puts its </w:t>
      </w:r>
      <w:proofErr w:type="spellStart"/>
      <w:r w:rsidRPr="00186867">
        <w:rPr>
          <w:rFonts w:ascii="Times New Roman" w:hAnsi="Times New Roman" w:cs="Times New Roman"/>
          <w:i/>
          <w:color w:val="1F497D" w:themeColor="text2"/>
        </w:rPr>
        <w:t>washery</w:t>
      </w:r>
      <w:proofErr w:type="spellEnd"/>
      <w:r w:rsidRPr="00186867">
        <w:rPr>
          <w:rFonts w:ascii="Times New Roman" w:hAnsi="Times New Roman" w:cs="Times New Roman"/>
          <w:i/>
          <w:color w:val="1F497D" w:themeColor="text2"/>
        </w:rPr>
        <w:t xml:space="preserve"> tailings </w:t>
      </w:r>
      <w:r w:rsidRPr="00186867">
        <w:rPr>
          <w:rStyle w:val="highlight"/>
          <w:rFonts w:ascii="Times New Roman" w:hAnsi="Times New Roman" w:cs="Times New Roman"/>
          <w:i/>
          <w:color w:val="1F497D" w:themeColor="text2"/>
        </w:rPr>
        <w:t>underground</w:t>
      </w:r>
      <w:r w:rsidRPr="00186867">
        <w:rPr>
          <w:rFonts w:ascii="Times New Roman" w:hAnsi="Times New Roman" w:cs="Times New Roman"/>
          <w:i/>
          <w:color w:val="1F497D" w:themeColor="text2"/>
        </w:rPr>
        <w:t xml:space="preserve">. So my understanding is that all the coal will leave the site as-is, unprocessed. </w:t>
      </w:r>
    </w:p>
    <w:p w:rsidR="003A2EF0" w:rsidRPr="00186867" w:rsidRDefault="00186867" w:rsidP="00833DC1">
      <w:pPr>
        <w:pStyle w:val="NoSpacing"/>
        <w:rPr>
          <w:rFonts w:ascii="Times New Roman" w:hAnsi="Times New Roman" w:cs="Times New Roman"/>
        </w:rPr>
      </w:pPr>
      <w:r w:rsidRPr="00557E98">
        <w:rPr>
          <w:rFonts w:ascii="Times New Roman" w:hAnsi="Times New Roman" w:cs="Times New Roman"/>
          <w:b/>
        </w:rPr>
        <w:t>So are to assume that this material cannot and will not be placed underground? Where will it go? There is no other plan to dispose of this polluting reject material.</w:t>
      </w:r>
      <w:r>
        <w:rPr>
          <w:rFonts w:ascii="Times New Roman" w:hAnsi="Times New Roman" w:cs="Times New Roman"/>
        </w:rPr>
        <w:t xml:space="preserve"> Is this just another smoke screen? </w:t>
      </w:r>
      <w:r w:rsidRPr="00E66321">
        <w:rPr>
          <w:rFonts w:ascii="Times New Roman" w:hAnsi="Times New Roman" w:cs="Times New Roman"/>
          <w:b/>
        </w:rPr>
        <w:t>WC need</w:t>
      </w:r>
      <w:r w:rsidR="00102CB5" w:rsidRPr="00E66321">
        <w:rPr>
          <w:rFonts w:ascii="Times New Roman" w:hAnsi="Times New Roman" w:cs="Times New Roman"/>
          <w:b/>
        </w:rPr>
        <w:t>s</w:t>
      </w:r>
      <w:r w:rsidRPr="00E66321">
        <w:rPr>
          <w:rFonts w:ascii="Times New Roman" w:hAnsi="Times New Roman" w:cs="Times New Roman"/>
          <w:b/>
        </w:rPr>
        <w:t xml:space="preserve"> to be more definite </w:t>
      </w:r>
      <w:r w:rsidR="00102CB5" w:rsidRPr="00E66321">
        <w:rPr>
          <w:rFonts w:ascii="Times New Roman" w:hAnsi="Times New Roman" w:cs="Times New Roman"/>
          <w:b/>
        </w:rPr>
        <w:t>on what they are actually proposing in this UEP</w:t>
      </w:r>
      <w:r w:rsidR="00E66321">
        <w:rPr>
          <w:rFonts w:ascii="Times New Roman" w:hAnsi="Times New Roman" w:cs="Times New Roman"/>
        </w:rPr>
        <w:t xml:space="preserve"> because we</w:t>
      </w:r>
      <w:r w:rsidR="00102CB5">
        <w:rPr>
          <w:rFonts w:ascii="Times New Roman" w:hAnsi="Times New Roman" w:cs="Times New Roman"/>
        </w:rPr>
        <w:t xml:space="preserve"> certainly don’t know</w:t>
      </w:r>
      <w:r>
        <w:rPr>
          <w:rFonts w:ascii="Times New Roman" w:hAnsi="Times New Roman" w:cs="Times New Roman"/>
        </w:rPr>
        <w:t>.</w:t>
      </w:r>
    </w:p>
    <w:p w:rsidR="00372B67" w:rsidRPr="00186867" w:rsidRDefault="00372B67" w:rsidP="00833DC1">
      <w:pPr>
        <w:pStyle w:val="NoSpacing"/>
        <w:rPr>
          <w:rFonts w:ascii="Times New Roman" w:hAnsi="Times New Roman" w:cs="Times New Roman"/>
          <w:i/>
          <w:color w:val="1F497D" w:themeColor="text2"/>
        </w:rPr>
      </w:pPr>
    </w:p>
    <w:p w:rsidR="00372B67" w:rsidRDefault="00372B67" w:rsidP="00833DC1">
      <w:pPr>
        <w:pStyle w:val="NoSpacing"/>
        <w:rPr>
          <w:rFonts w:ascii="Times New Roman" w:hAnsi="Times New Roman" w:cs="Times New Roman"/>
          <w:i/>
          <w:color w:val="1F497D" w:themeColor="text2"/>
        </w:rPr>
      </w:pPr>
      <w:r w:rsidRPr="00BE74FE">
        <w:rPr>
          <w:rFonts w:ascii="Times New Roman" w:hAnsi="Times New Roman" w:cs="Times New Roman"/>
          <w:i/>
          <w:color w:val="1F497D" w:themeColor="text2"/>
        </w:rPr>
        <w:t>We’ve done an assessment. We’ve looked at the construction of containers, but we brought in the people that have done all the noise barriers along the main highways in Sydney, and it looks as though it’ll be pre-cast slabs.</w:t>
      </w:r>
    </w:p>
    <w:p w:rsidR="00BE74FE" w:rsidRPr="00BE74FE" w:rsidRDefault="00BE74FE" w:rsidP="00833DC1">
      <w:pPr>
        <w:pStyle w:val="NoSpacing"/>
        <w:rPr>
          <w:rFonts w:ascii="Times New Roman" w:hAnsi="Times New Roman" w:cs="Times New Roman"/>
          <w:lang w:val="en-US"/>
        </w:rPr>
      </w:pPr>
      <w:r>
        <w:rPr>
          <w:rFonts w:ascii="Times New Roman" w:hAnsi="Times New Roman" w:cs="Times New Roman"/>
        </w:rPr>
        <w:t>When was this done, obviously just recently? WC just keep</w:t>
      </w:r>
      <w:r w:rsidR="00652CE3">
        <w:rPr>
          <w:rFonts w:ascii="Times New Roman" w:hAnsi="Times New Roman" w:cs="Times New Roman"/>
        </w:rPr>
        <w:t>s</w:t>
      </w:r>
      <w:r>
        <w:rPr>
          <w:rFonts w:ascii="Times New Roman" w:hAnsi="Times New Roman" w:cs="Times New Roman"/>
        </w:rPr>
        <w:t xml:space="preserve"> changing things as they go along</w:t>
      </w:r>
      <w:r w:rsidR="00652CE3">
        <w:rPr>
          <w:rFonts w:ascii="Times New Roman" w:hAnsi="Times New Roman" w:cs="Times New Roman"/>
        </w:rPr>
        <w:t>. The assessment process hasn’t even started and things are changing.</w:t>
      </w:r>
      <w:r w:rsidR="00CD23E5">
        <w:rPr>
          <w:rFonts w:ascii="Times New Roman" w:hAnsi="Times New Roman" w:cs="Times New Roman"/>
        </w:rPr>
        <w:t xml:space="preserve"> </w:t>
      </w:r>
      <w:r w:rsidR="00CD23E5" w:rsidRPr="00557E98">
        <w:rPr>
          <w:rFonts w:ascii="Times New Roman" w:hAnsi="Times New Roman" w:cs="Times New Roman"/>
          <w:b/>
        </w:rPr>
        <w:t>The community need updated infrastructure to lessen the impacts that are being placed on them. The proponent has operated this mine with antiquated infrastructure or no appropriate infrastructure at all.</w:t>
      </w:r>
      <w:r w:rsidR="00CD23E5">
        <w:rPr>
          <w:rFonts w:ascii="Times New Roman" w:hAnsi="Times New Roman" w:cs="Times New Roman"/>
        </w:rPr>
        <w:t xml:space="preserve"> Now WC wants to change or lessen the infrastructure that they are proposing. It is time to draw a line through</w:t>
      </w:r>
      <w:r w:rsidR="00652CE3">
        <w:rPr>
          <w:rFonts w:ascii="Times New Roman" w:hAnsi="Times New Roman" w:cs="Times New Roman"/>
        </w:rPr>
        <w:t xml:space="preserve"> t</w:t>
      </w:r>
      <w:r w:rsidR="00CD23E5">
        <w:rPr>
          <w:rFonts w:ascii="Times New Roman" w:hAnsi="Times New Roman" w:cs="Times New Roman"/>
        </w:rPr>
        <w:t>his project</w:t>
      </w:r>
      <w:r w:rsidR="00652CE3">
        <w:rPr>
          <w:rFonts w:ascii="Times New Roman" w:hAnsi="Times New Roman" w:cs="Times New Roman"/>
        </w:rPr>
        <w:t>.</w:t>
      </w:r>
    </w:p>
    <w:p w:rsidR="001509A4" w:rsidRDefault="001509A4" w:rsidP="00833DC1">
      <w:pPr>
        <w:pStyle w:val="NoSpacing"/>
        <w:rPr>
          <w:rFonts w:ascii="Times New Roman" w:hAnsi="Times New Roman" w:cs="Times New Roman"/>
          <w:lang w:val="en-US"/>
        </w:rPr>
      </w:pPr>
    </w:p>
    <w:p w:rsidR="00186867" w:rsidRDefault="00B53909" w:rsidP="00186867">
      <w:pPr>
        <w:pStyle w:val="NoSpacing"/>
        <w:rPr>
          <w:rFonts w:ascii="Times New Roman" w:hAnsi="Times New Roman" w:cs="Times New Roman"/>
        </w:rPr>
      </w:pPr>
      <w:r>
        <w:rPr>
          <w:rFonts w:ascii="Times New Roman" w:hAnsi="Times New Roman" w:cs="Times New Roman"/>
        </w:rPr>
        <w:t xml:space="preserve">In the CEO’s </w:t>
      </w:r>
      <w:r>
        <w:rPr>
          <w:rFonts w:ascii="Times New Roman" w:hAnsi="Times New Roman" w:cs="Times New Roman"/>
        </w:rPr>
        <w:t>short 5 minute transcript</w:t>
      </w:r>
      <w:r>
        <w:rPr>
          <w:rFonts w:ascii="Times New Roman" w:hAnsi="Times New Roman" w:cs="Times New Roman"/>
        </w:rPr>
        <w:t xml:space="preserve"> t</w:t>
      </w:r>
      <w:r w:rsidR="00186867">
        <w:rPr>
          <w:rFonts w:ascii="Times New Roman" w:hAnsi="Times New Roman" w:cs="Times New Roman"/>
        </w:rPr>
        <w:t xml:space="preserve">here are so many unresolved issues </w:t>
      </w:r>
      <w:r>
        <w:rPr>
          <w:rFonts w:ascii="Times New Roman" w:hAnsi="Times New Roman" w:cs="Times New Roman"/>
        </w:rPr>
        <w:t xml:space="preserve">and misleading </w:t>
      </w:r>
      <w:r w:rsidR="00824C55">
        <w:rPr>
          <w:rFonts w:ascii="Times New Roman" w:hAnsi="Times New Roman" w:cs="Times New Roman"/>
        </w:rPr>
        <w:t xml:space="preserve">absolute </w:t>
      </w:r>
      <w:r>
        <w:rPr>
          <w:rFonts w:ascii="Times New Roman" w:hAnsi="Times New Roman" w:cs="Times New Roman"/>
        </w:rPr>
        <w:t xml:space="preserve">statements </w:t>
      </w:r>
      <w:r w:rsidR="00186867">
        <w:rPr>
          <w:rFonts w:ascii="Times New Roman" w:hAnsi="Times New Roman" w:cs="Times New Roman"/>
        </w:rPr>
        <w:t xml:space="preserve">that </w:t>
      </w:r>
      <w:r>
        <w:rPr>
          <w:rFonts w:ascii="Times New Roman" w:hAnsi="Times New Roman" w:cs="Times New Roman"/>
        </w:rPr>
        <w:t xml:space="preserve">it </w:t>
      </w:r>
      <w:r w:rsidR="00186867">
        <w:rPr>
          <w:rFonts w:ascii="Times New Roman" w:hAnsi="Times New Roman" w:cs="Times New Roman"/>
        </w:rPr>
        <w:t xml:space="preserve">shows </w:t>
      </w:r>
      <w:r w:rsidR="00186867" w:rsidRPr="00267434">
        <w:rPr>
          <w:rFonts w:ascii="Times New Roman" w:hAnsi="Times New Roman" w:cs="Times New Roman"/>
          <w:b/>
        </w:rPr>
        <w:t>WC do</w:t>
      </w:r>
      <w:r w:rsidRPr="00267434">
        <w:rPr>
          <w:rFonts w:ascii="Times New Roman" w:hAnsi="Times New Roman" w:cs="Times New Roman"/>
          <w:b/>
        </w:rPr>
        <w:t>es</w:t>
      </w:r>
      <w:r w:rsidR="00186867" w:rsidRPr="00267434">
        <w:rPr>
          <w:rFonts w:ascii="Times New Roman" w:hAnsi="Times New Roman" w:cs="Times New Roman"/>
          <w:b/>
        </w:rPr>
        <w:t xml:space="preserve"> not have the capacity </w:t>
      </w:r>
      <w:r w:rsidRPr="00267434">
        <w:rPr>
          <w:rFonts w:ascii="Times New Roman" w:hAnsi="Times New Roman" w:cs="Times New Roman"/>
          <w:b/>
        </w:rPr>
        <w:t>to even come up with a coherent and specific plan let alone allowing them to experiment with a third seam mining method (with</w:t>
      </w:r>
      <w:r w:rsidR="00CD3D97" w:rsidRPr="00267434">
        <w:rPr>
          <w:rFonts w:ascii="Times New Roman" w:hAnsi="Times New Roman" w:cs="Times New Roman"/>
          <w:b/>
        </w:rPr>
        <w:t>out</w:t>
      </w:r>
      <w:r w:rsidRPr="00267434">
        <w:rPr>
          <w:rFonts w:ascii="Times New Roman" w:hAnsi="Times New Roman" w:cs="Times New Roman"/>
          <w:b/>
        </w:rPr>
        <w:t xml:space="preserve"> </w:t>
      </w:r>
      <w:r w:rsidR="00CD3D97" w:rsidRPr="00267434">
        <w:rPr>
          <w:rFonts w:ascii="Times New Roman" w:hAnsi="Times New Roman" w:cs="Times New Roman"/>
          <w:b/>
        </w:rPr>
        <w:t>investigating</w:t>
      </w:r>
      <w:r w:rsidRPr="00267434">
        <w:rPr>
          <w:rFonts w:ascii="Times New Roman" w:hAnsi="Times New Roman" w:cs="Times New Roman"/>
          <w:b/>
        </w:rPr>
        <w:t xml:space="preserve"> dodgy pillars) in our water catchment.</w:t>
      </w:r>
    </w:p>
    <w:p w:rsidR="00186867" w:rsidRDefault="00186867" w:rsidP="00833DC1">
      <w:pPr>
        <w:pStyle w:val="NoSpacing"/>
        <w:rPr>
          <w:rFonts w:ascii="Times New Roman" w:hAnsi="Times New Roman" w:cs="Times New Roman"/>
          <w:lang w:val="en-US"/>
        </w:rPr>
      </w:pPr>
    </w:p>
    <w:p w:rsidR="00824C55" w:rsidRPr="00824C55" w:rsidRDefault="00824C55" w:rsidP="00824C55">
      <w:pPr>
        <w:pStyle w:val="NoSpacing"/>
        <w:rPr>
          <w:rFonts w:ascii="Times New Roman" w:hAnsi="Times New Roman" w:cs="Times New Roman"/>
        </w:rPr>
      </w:pPr>
      <w:r w:rsidRPr="00824C55">
        <w:rPr>
          <w:rFonts w:ascii="Times New Roman" w:hAnsi="Times New Roman" w:cs="Times New Roman"/>
        </w:rPr>
        <w:t xml:space="preserve">Steve </w:t>
      </w:r>
      <w:proofErr w:type="spellStart"/>
      <w:r w:rsidRPr="00824C55">
        <w:rPr>
          <w:rFonts w:ascii="Times New Roman" w:hAnsi="Times New Roman" w:cs="Times New Roman"/>
        </w:rPr>
        <w:t>O’Donoghue</w:t>
      </w:r>
      <w:proofErr w:type="spellEnd"/>
      <w:r w:rsidRPr="00824C55">
        <w:rPr>
          <w:rFonts w:ascii="Times New Roman" w:hAnsi="Times New Roman" w:cs="Times New Roman"/>
        </w:rPr>
        <w:t>, director of resource assessments</w:t>
      </w:r>
    </w:p>
    <w:p w:rsidR="00824C55" w:rsidRDefault="00824C55" w:rsidP="00833DC1">
      <w:pPr>
        <w:pStyle w:val="NoSpacing"/>
        <w:rPr>
          <w:rFonts w:ascii="Times New Roman" w:hAnsi="Times New Roman" w:cs="Times New Roman"/>
          <w:i/>
          <w:color w:val="1F497D" w:themeColor="text2"/>
        </w:rPr>
      </w:pPr>
      <w:proofErr w:type="gramStart"/>
      <w:r w:rsidRPr="00824C55">
        <w:rPr>
          <w:rFonts w:ascii="Times New Roman" w:hAnsi="Times New Roman" w:cs="Times New Roman"/>
          <w:i/>
          <w:color w:val="1F497D" w:themeColor="text2"/>
        </w:rPr>
        <w:t>the</w:t>
      </w:r>
      <w:proofErr w:type="gramEnd"/>
      <w:r w:rsidRPr="00824C55">
        <w:rPr>
          <w:rFonts w:ascii="Times New Roman" w:hAnsi="Times New Roman" w:cs="Times New Roman"/>
          <w:i/>
          <w:color w:val="1F497D" w:themeColor="text2"/>
        </w:rPr>
        <w:t xml:space="preserve"> other key aspect to the mine is that the pit top area located between the suburbs of Russell Vale and Corrimal. So that is – that’s a key constraint for the area where there’s been residential, I guess, developments around the mine site, and there’s – it’s quite in close proximity to suburban areas, which is a, you know, key constraint for the project.</w:t>
      </w:r>
    </w:p>
    <w:p w:rsidR="00824C55" w:rsidRDefault="00824C55" w:rsidP="00833DC1">
      <w:pPr>
        <w:pStyle w:val="NoSpacing"/>
        <w:rPr>
          <w:rFonts w:ascii="Times New Roman" w:hAnsi="Times New Roman" w:cs="Times New Roman"/>
        </w:rPr>
      </w:pPr>
      <w:r>
        <w:rPr>
          <w:rFonts w:ascii="Times New Roman" w:hAnsi="Times New Roman" w:cs="Times New Roman"/>
        </w:rPr>
        <w:t xml:space="preserve">It needs to be noted here that the residential areas were established when Gujarat NRE bought the mine in 2004 and when Jindal Power and Steel became major shareholders in the company and changed the name to WC in 2014. </w:t>
      </w:r>
      <w:r w:rsidRPr="00267434">
        <w:rPr>
          <w:rFonts w:ascii="Times New Roman" w:hAnsi="Times New Roman" w:cs="Times New Roman"/>
          <w:b/>
        </w:rPr>
        <w:t xml:space="preserve">They bought </w:t>
      </w:r>
      <w:r w:rsidR="005028F9" w:rsidRPr="00267434">
        <w:rPr>
          <w:rFonts w:ascii="Times New Roman" w:hAnsi="Times New Roman" w:cs="Times New Roman"/>
          <w:b/>
        </w:rPr>
        <w:t xml:space="preserve">into </w:t>
      </w:r>
      <w:r w:rsidRPr="00267434">
        <w:rPr>
          <w:rFonts w:ascii="Times New Roman" w:hAnsi="Times New Roman" w:cs="Times New Roman"/>
          <w:b/>
        </w:rPr>
        <w:t>the</w:t>
      </w:r>
      <w:r w:rsidR="00E66321">
        <w:rPr>
          <w:rFonts w:ascii="Times New Roman" w:hAnsi="Times New Roman" w:cs="Times New Roman"/>
          <w:b/>
        </w:rPr>
        <w:t xml:space="preserve"> Russell Vale</w:t>
      </w:r>
      <w:r w:rsidRPr="00267434">
        <w:rPr>
          <w:rFonts w:ascii="Times New Roman" w:hAnsi="Times New Roman" w:cs="Times New Roman"/>
          <w:b/>
        </w:rPr>
        <w:t xml:space="preserve"> mine </w:t>
      </w:r>
      <w:r w:rsidR="00E66321">
        <w:rPr>
          <w:rFonts w:ascii="Times New Roman" w:hAnsi="Times New Roman" w:cs="Times New Roman"/>
          <w:b/>
        </w:rPr>
        <w:t xml:space="preserve">that is </w:t>
      </w:r>
      <w:r w:rsidRPr="00267434">
        <w:rPr>
          <w:rFonts w:ascii="Times New Roman" w:hAnsi="Times New Roman" w:cs="Times New Roman"/>
          <w:b/>
        </w:rPr>
        <w:t>in a</w:t>
      </w:r>
      <w:r w:rsidR="005028F9" w:rsidRPr="00267434">
        <w:rPr>
          <w:rFonts w:ascii="Times New Roman" w:hAnsi="Times New Roman" w:cs="Times New Roman"/>
          <w:b/>
        </w:rPr>
        <w:t>n existing</w:t>
      </w:r>
      <w:r w:rsidRPr="00267434">
        <w:rPr>
          <w:rFonts w:ascii="Times New Roman" w:hAnsi="Times New Roman" w:cs="Times New Roman"/>
          <w:b/>
        </w:rPr>
        <w:t xml:space="preserve"> dense residential area</w:t>
      </w:r>
      <w:r w:rsidR="005028F9" w:rsidRPr="00267434">
        <w:rPr>
          <w:rFonts w:ascii="Times New Roman" w:hAnsi="Times New Roman" w:cs="Times New Roman"/>
          <w:b/>
        </w:rPr>
        <w:t>, it didn’t develop around them.</w:t>
      </w:r>
      <w:r w:rsidR="005028F9">
        <w:rPr>
          <w:rFonts w:ascii="Times New Roman" w:hAnsi="Times New Roman" w:cs="Times New Roman"/>
        </w:rPr>
        <w:t xml:space="preserve"> They knew they were also buying into the problems associated with the close proximity of the residential areas.</w:t>
      </w:r>
      <w:r w:rsidR="00E66321">
        <w:rPr>
          <w:rFonts w:ascii="Times New Roman" w:hAnsi="Times New Roman" w:cs="Times New Roman"/>
        </w:rPr>
        <w:t xml:space="preserve"> </w:t>
      </w:r>
      <w:r w:rsidR="00E66321" w:rsidRPr="00E66321">
        <w:rPr>
          <w:rFonts w:ascii="Times New Roman" w:hAnsi="Times New Roman" w:cs="Times New Roman"/>
          <w:b/>
        </w:rPr>
        <w:t>This mine is located in a residential area and should not be approved in this the 21</w:t>
      </w:r>
      <w:r w:rsidR="00E66321" w:rsidRPr="00E66321">
        <w:rPr>
          <w:rFonts w:ascii="Times New Roman" w:hAnsi="Times New Roman" w:cs="Times New Roman"/>
          <w:b/>
          <w:vertAlign w:val="superscript"/>
        </w:rPr>
        <w:t>st</w:t>
      </w:r>
      <w:r w:rsidR="00E66321" w:rsidRPr="00E66321">
        <w:rPr>
          <w:rFonts w:ascii="Times New Roman" w:hAnsi="Times New Roman" w:cs="Times New Roman"/>
          <w:b/>
        </w:rPr>
        <w:t xml:space="preserve"> century.</w:t>
      </w:r>
      <w:r w:rsidR="00E66321">
        <w:rPr>
          <w:rFonts w:ascii="Times New Roman" w:hAnsi="Times New Roman" w:cs="Times New Roman"/>
        </w:rPr>
        <w:t xml:space="preserve"> </w:t>
      </w:r>
    </w:p>
    <w:p w:rsidR="00824C55" w:rsidRPr="00824C55" w:rsidRDefault="00824C55" w:rsidP="00833DC1">
      <w:pPr>
        <w:pStyle w:val="NoSpacing"/>
        <w:rPr>
          <w:rFonts w:ascii="Times New Roman" w:hAnsi="Times New Roman" w:cs="Times New Roman"/>
          <w:lang w:val="en-US"/>
        </w:rPr>
      </w:pPr>
      <w:bookmarkStart w:id="0" w:name="_GoBack"/>
      <w:bookmarkEnd w:id="0"/>
    </w:p>
    <w:sectPr w:rsidR="00824C55" w:rsidRPr="00824C55" w:rsidSect="00833DC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C1"/>
    <w:rsid w:val="000E0E8E"/>
    <w:rsid w:val="00102CB5"/>
    <w:rsid w:val="00143396"/>
    <w:rsid w:val="001509A4"/>
    <w:rsid w:val="00186867"/>
    <w:rsid w:val="00190DB9"/>
    <w:rsid w:val="00267434"/>
    <w:rsid w:val="00372B67"/>
    <w:rsid w:val="003A2EF0"/>
    <w:rsid w:val="00404F89"/>
    <w:rsid w:val="00486CB5"/>
    <w:rsid w:val="005028F9"/>
    <w:rsid w:val="00557E98"/>
    <w:rsid w:val="00652CE3"/>
    <w:rsid w:val="0068647E"/>
    <w:rsid w:val="006C2973"/>
    <w:rsid w:val="00824C55"/>
    <w:rsid w:val="00833DC1"/>
    <w:rsid w:val="00875081"/>
    <w:rsid w:val="00967329"/>
    <w:rsid w:val="009C500B"/>
    <w:rsid w:val="009F3EFD"/>
    <w:rsid w:val="00A16F95"/>
    <w:rsid w:val="00B53909"/>
    <w:rsid w:val="00BE74FE"/>
    <w:rsid w:val="00BF139F"/>
    <w:rsid w:val="00C53A7E"/>
    <w:rsid w:val="00CD23E5"/>
    <w:rsid w:val="00CD3D97"/>
    <w:rsid w:val="00E64A97"/>
    <w:rsid w:val="00E663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67329"/>
    <w:pPr>
      <w:spacing w:after="0" w:line="240" w:lineRule="auto"/>
    </w:pPr>
    <w:rPr>
      <w:rFonts w:ascii="Trebuchet MS" w:eastAsia="Trebuchet MS" w:hAnsi="Trebuchet MS" w:cs="Trebuchet MS"/>
      <w:color w:val="404040"/>
      <w:sz w:val="19"/>
      <w:szCs w:val="19"/>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DC1"/>
    <w:pPr>
      <w:spacing w:after="0" w:line="240" w:lineRule="auto"/>
    </w:pPr>
  </w:style>
  <w:style w:type="character" w:customStyle="1" w:styleId="highlight">
    <w:name w:val="highlight"/>
    <w:basedOn w:val="DefaultParagraphFont"/>
    <w:rsid w:val="009F3E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67329"/>
    <w:pPr>
      <w:spacing w:after="0" w:line="240" w:lineRule="auto"/>
    </w:pPr>
    <w:rPr>
      <w:rFonts w:ascii="Trebuchet MS" w:eastAsia="Trebuchet MS" w:hAnsi="Trebuchet MS" w:cs="Trebuchet MS"/>
      <w:color w:val="404040"/>
      <w:sz w:val="19"/>
      <w:szCs w:val="19"/>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DC1"/>
    <w:pPr>
      <w:spacing w:after="0" w:line="240" w:lineRule="auto"/>
    </w:pPr>
  </w:style>
  <w:style w:type="character" w:customStyle="1" w:styleId="highlight">
    <w:name w:val="highlight"/>
    <w:basedOn w:val="DefaultParagraphFont"/>
    <w:rsid w:val="009F3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4609</TotalTime>
  <Pages>2</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dc:creator>
  <cp:lastModifiedBy>Gavin</cp:lastModifiedBy>
  <cp:revision>9</cp:revision>
  <dcterms:created xsi:type="dcterms:W3CDTF">2020-10-28T04:15:00Z</dcterms:created>
  <dcterms:modified xsi:type="dcterms:W3CDTF">2020-11-02T00:34:00Z</dcterms:modified>
</cp:coreProperties>
</file>