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5EAA7" w14:textId="701D1006" w:rsidR="00A9204E" w:rsidRDefault="00955ECB" w:rsidP="00955ECB">
      <w:pPr>
        <w:ind w:left="7200"/>
        <w:rPr>
          <w:rFonts w:ascii="Times New Roman" w:hAnsi="Times New Roman" w:cs="Times New Roman"/>
          <w:sz w:val="24"/>
          <w:szCs w:val="24"/>
        </w:rPr>
      </w:pPr>
      <w:r>
        <w:rPr>
          <w:rFonts w:ascii="Times New Roman" w:hAnsi="Times New Roman" w:cs="Times New Roman"/>
          <w:sz w:val="24"/>
          <w:szCs w:val="24"/>
        </w:rPr>
        <w:t>Adrian Ingleby</w:t>
      </w:r>
    </w:p>
    <w:p w14:paraId="25FCAC32" w14:textId="56A094FC" w:rsidR="00955ECB" w:rsidRDefault="00801907" w:rsidP="00955ECB">
      <w:pPr>
        <w:ind w:left="7200"/>
        <w:rPr>
          <w:rFonts w:ascii="Times New Roman" w:hAnsi="Times New Roman" w:cs="Times New Roman"/>
          <w:sz w:val="24"/>
          <w:szCs w:val="24"/>
        </w:rPr>
      </w:pPr>
      <w:r>
        <w:rPr>
          <w:rFonts w:ascii="Times New Roman" w:hAnsi="Times New Roman" w:cs="Times New Roman"/>
          <w:sz w:val="24"/>
          <w:szCs w:val="24"/>
        </w:rPr>
        <w:t>23</w:t>
      </w:r>
      <w:r w:rsidRPr="00801907">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955ECB">
        <w:rPr>
          <w:rFonts w:ascii="Times New Roman" w:hAnsi="Times New Roman" w:cs="Times New Roman"/>
          <w:sz w:val="24"/>
          <w:szCs w:val="24"/>
        </w:rPr>
        <w:t>October, 2020</w:t>
      </w:r>
    </w:p>
    <w:p w14:paraId="3E2FA544" w14:textId="44E3E5BD" w:rsidR="00955ECB" w:rsidRDefault="00955ECB">
      <w:pPr>
        <w:rPr>
          <w:rFonts w:ascii="Times New Roman" w:hAnsi="Times New Roman" w:cs="Times New Roman"/>
          <w:sz w:val="24"/>
          <w:szCs w:val="24"/>
        </w:rPr>
      </w:pPr>
    </w:p>
    <w:p w14:paraId="75F15ACC" w14:textId="47354DD4" w:rsidR="00955ECB" w:rsidRDefault="00955ECB">
      <w:pPr>
        <w:rPr>
          <w:rFonts w:ascii="Times New Roman" w:hAnsi="Times New Roman" w:cs="Times New Roman"/>
          <w:sz w:val="24"/>
          <w:szCs w:val="24"/>
        </w:rPr>
      </w:pPr>
    </w:p>
    <w:p w14:paraId="62F79275" w14:textId="6F7F2B3D" w:rsidR="00955ECB" w:rsidRDefault="00955ECB" w:rsidP="00955ECB">
      <w:pPr>
        <w:jc w:val="center"/>
        <w:rPr>
          <w:rFonts w:ascii="Times New Roman" w:hAnsi="Times New Roman" w:cs="Times New Roman"/>
          <w:b/>
          <w:bCs/>
          <w:sz w:val="24"/>
          <w:szCs w:val="24"/>
        </w:rPr>
      </w:pPr>
      <w:r>
        <w:rPr>
          <w:rFonts w:ascii="Times New Roman" w:hAnsi="Times New Roman" w:cs="Times New Roman"/>
          <w:b/>
          <w:bCs/>
          <w:sz w:val="24"/>
          <w:szCs w:val="24"/>
        </w:rPr>
        <w:t>Independent Planning Commission</w:t>
      </w:r>
    </w:p>
    <w:p w14:paraId="7CAAC8AE" w14:textId="49482842" w:rsidR="00955ECB" w:rsidRPr="00955ECB" w:rsidRDefault="00955ECB" w:rsidP="00955ECB">
      <w:pPr>
        <w:jc w:val="center"/>
        <w:rPr>
          <w:rFonts w:ascii="Times New Roman" w:hAnsi="Times New Roman" w:cs="Times New Roman"/>
          <w:sz w:val="24"/>
          <w:szCs w:val="24"/>
        </w:rPr>
      </w:pPr>
      <w:r>
        <w:rPr>
          <w:rFonts w:ascii="Times New Roman" w:hAnsi="Times New Roman" w:cs="Times New Roman"/>
          <w:sz w:val="24"/>
          <w:szCs w:val="24"/>
        </w:rPr>
        <w:t>re</w:t>
      </w:r>
    </w:p>
    <w:p w14:paraId="58FE06B5" w14:textId="3F4C8C32" w:rsidR="00955ECB" w:rsidRDefault="00CC0CAB" w:rsidP="00CC0CAB">
      <w:pPr>
        <w:jc w:val="center"/>
        <w:rPr>
          <w:rFonts w:ascii="Times New Roman" w:hAnsi="Times New Roman" w:cs="Times New Roman"/>
          <w:sz w:val="24"/>
          <w:szCs w:val="24"/>
        </w:rPr>
      </w:pPr>
      <w:r>
        <w:rPr>
          <w:rFonts w:ascii="Times New Roman" w:hAnsi="Times New Roman" w:cs="Times New Roman"/>
          <w:sz w:val="24"/>
          <w:szCs w:val="24"/>
        </w:rPr>
        <w:t xml:space="preserve">Russell Vale Underground Expansion Project </w:t>
      </w:r>
    </w:p>
    <w:p w14:paraId="4A746FEB" w14:textId="6FF66362" w:rsidR="00955ECB" w:rsidRDefault="00955ECB">
      <w:pPr>
        <w:rPr>
          <w:rFonts w:ascii="Times New Roman" w:hAnsi="Times New Roman" w:cs="Times New Roman"/>
          <w:sz w:val="24"/>
          <w:szCs w:val="24"/>
        </w:rPr>
      </w:pPr>
    </w:p>
    <w:p w14:paraId="08FD4C77" w14:textId="7274CF32" w:rsidR="005331A3" w:rsidRDefault="00CA783E">
      <w:pPr>
        <w:rPr>
          <w:rFonts w:ascii="Times New Roman" w:hAnsi="Times New Roman" w:cs="Times New Roman"/>
          <w:sz w:val="24"/>
          <w:szCs w:val="24"/>
        </w:rPr>
      </w:pPr>
      <w:r>
        <w:rPr>
          <w:rFonts w:ascii="Times New Roman" w:hAnsi="Times New Roman" w:cs="Times New Roman"/>
          <w:sz w:val="24"/>
          <w:szCs w:val="24"/>
        </w:rPr>
        <w:t>1</w:t>
      </w:r>
      <w:r w:rsidR="0022574A">
        <w:rPr>
          <w:rFonts w:ascii="Times New Roman" w:hAnsi="Times New Roman" w:cs="Times New Roman"/>
          <w:sz w:val="24"/>
          <w:szCs w:val="24"/>
        </w:rPr>
        <w:t>.</w:t>
      </w:r>
      <w:r w:rsidR="0022574A">
        <w:rPr>
          <w:rFonts w:ascii="Times New Roman" w:hAnsi="Times New Roman" w:cs="Times New Roman"/>
          <w:sz w:val="24"/>
          <w:szCs w:val="24"/>
        </w:rPr>
        <w:tab/>
        <w:t xml:space="preserve">I reside </w:t>
      </w:r>
      <w:r w:rsidR="005331A3">
        <w:rPr>
          <w:rFonts w:ascii="Times New Roman" w:hAnsi="Times New Roman" w:cs="Times New Roman"/>
          <w:sz w:val="24"/>
          <w:szCs w:val="24"/>
        </w:rPr>
        <w:t>at</w:t>
      </w:r>
      <w:r w:rsidR="0022574A">
        <w:rPr>
          <w:rFonts w:ascii="Times New Roman" w:hAnsi="Times New Roman" w:cs="Times New Roman"/>
          <w:sz w:val="24"/>
          <w:szCs w:val="24"/>
        </w:rPr>
        <w:t xml:space="preserve"> Otford NSW 2508 not far from </w:t>
      </w:r>
      <w:r w:rsidR="005331A3">
        <w:rPr>
          <w:rFonts w:ascii="Times New Roman" w:hAnsi="Times New Roman" w:cs="Times New Roman"/>
          <w:sz w:val="24"/>
          <w:szCs w:val="24"/>
        </w:rPr>
        <w:t xml:space="preserve">Sydney Water Catchment ‘Special Areas’ and </w:t>
      </w:r>
      <w:r w:rsidR="0022574A">
        <w:rPr>
          <w:rFonts w:ascii="Times New Roman" w:hAnsi="Times New Roman" w:cs="Times New Roman"/>
          <w:sz w:val="24"/>
          <w:szCs w:val="24"/>
        </w:rPr>
        <w:t>the Russell Vale Colliery</w:t>
      </w:r>
      <w:r w:rsidR="005331A3">
        <w:rPr>
          <w:rFonts w:ascii="Times New Roman" w:hAnsi="Times New Roman" w:cs="Times New Roman"/>
          <w:sz w:val="24"/>
          <w:szCs w:val="24"/>
        </w:rPr>
        <w:t>.</w:t>
      </w:r>
      <w:r w:rsidR="0022574A">
        <w:rPr>
          <w:rFonts w:ascii="Times New Roman" w:hAnsi="Times New Roman" w:cs="Times New Roman"/>
          <w:sz w:val="24"/>
          <w:szCs w:val="24"/>
        </w:rPr>
        <w:t xml:space="preserve"> </w:t>
      </w:r>
      <w:r w:rsidR="005331A3">
        <w:rPr>
          <w:rFonts w:ascii="Times New Roman" w:hAnsi="Times New Roman" w:cs="Times New Roman"/>
          <w:sz w:val="24"/>
          <w:szCs w:val="24"/>
        </w:rPr>
        <w:t xml:space="preserve">The concerns </w:t>
      </w:r>
      <w:r w:rsidR="00277D55">
        <w:rPr>
          <w:rFonts w:ascii="Times New Roman" w:hAnsi="Times New Roman" w:cs="Times New Roman"/>
          <w:sz w:val="24"/>
          <w:szCs w:val="24"/>
        </w:rPr>
        <w:t xml:space="preserve">that </w:t>
      </w:r>
      <w:r w:rsidR="005331A3">
        <w:rPr>
          <w:rFonts w:ascii="Times New Roman" w:hAnsi="Times New Roman" w:cs="Times New Roman"/>
          <w:sz w:val="24"/>
          <w:szCs w:val="24"/>
        </w:rPr>
        <w:t xml:space="preserve">I have raised in </w:t>
      </w:r>
      <w:r w:rsidR="00277D55">
        <w:rPr>
          <w:rFonts w:ascii="Times New Roman" w:hAnsi="Times New Roman" w:cs="Times New Roman"/>
          <w:sz w:val="24"/>
          <w:szCs w:val="24"/>
        </w:rPr>
        <w:t>this</w:t>
      </w:r>
      <w:r w:rsidR="005331A3">
        <w:rPr>
          <w:rFonts w:ascii="Times New Roman" w:hAnsi="Times New Roman" w:cs="Times New Roman"/>
          <w:sz w:val="24"/>
          <w:szCs w:val="24"/>
        </w:rPr>
        <w:t xml:space="preserve"> submission aren’t inspired by how close </w:t>
      </w:r>
      <w:r w:rsidR="00983C2D">
        <w:rPr>
          <w:rFonts w:ascii="Times New Roman" w:hAnsi="Times New Roman" w:cs="Times New Roman"/>
          <w:sz w:val="24"/>
          <w:szCs w:val="24"/>
        </w:rPr>
        <w:t xml:space="preserve">the coal mine and water catchment </w:t>
      </w:r>
      <w:r w:rsidR="005331A3">
        <w:rPr>
          <w:rFonts w:ascii="Times New Roman" w:hAnsi="Times New Roman" w:cs="Times New Roman"/>
          <w:sz w:val="24"/>
          <w:szCs w:val="24"/>
        </w:rPr>
        <w:t xml:space="preserve">are to where I live, but by the fact that </w:t>
      </w:r>
      <w:r w:rsidR="002179F6">
        <w:rPr>
          <w:rFonts w:ascii="Times New Roman" w:hAnsi="Times New Roman" w:cs="Times New Roman"/>
          <w:sz w:val="24"/>
          <w:szCs w:val="24"/>
        </w:rPr>
        <w:t>these</w:t>
      </w:r>
      <w:r w:rsidR="005331A3">
        <w:rPr>
          <w:rFonts w:ascii="Times New Roman" w:hAnsi="Times New Roman" w:cs="Times New Roman"/>
          <w:sz w:val="24"/>
          <w:szCs w:val="24"/>
        </w:rPr>
        <w:t xml:space="preserve"> water resources</w:t>
      </w:r>
      <w:r w:rsidR="00983C2D">
        <w:rPr>
          <w:rFonts w:ascii="Times New Roman" w:hAnsi="Times New Roman" w:cs="Times New Roman"/>
          <w:sz w:val="24"/>
          <w:szCs w:val="24"/>
        </w:rPr>
        <w:t>,</w:t>
      </w:r>
      <w:r w:rsidR="00C76A1D">
        <w:rPr>
          <w:rFonts w:ascii="Times New Roman" w:hAnsi="Times New Roman" w:cs="Times New Roman"/>
          <w:sz w:val="24"/>
          <w:szCs w:val="24"/>
        </w:rPr>
        <w:t xml:space="preserve"> one of New South Wales and </w:t>
      </w:r>
      <w:r w:rsidR="005331A3">
        <w:rPr>
          <w:rFonts w:ascii="Times New Roman" w:hAnsi="Times New Roman" w:cs="Times New Roman"/>
          <w:sz w:val="24"/>
          <w:szCs w:val="24"/>
        </w:rPr>
        <w:t>Australia’s most valuable asset</w:t>
      </w:r>
      <w:r w:rsidR="00C76A1D">
        <w:rPr>
          <w:rFonts w:ascii="Times New Roman" w:hAnsi="Times New Roman" w:cs="Times New Roman"/>
          <w:sz w:val="24"/>
          <w:szCs w:val="24"/>
        </w:rPr>
        <w:t>s</w:t>
      </w:r>
      <w:r w:rsidR="005331A3">
        <w:rPr>
          <w:rFonts w:ascii="Times New Roman" w:hAnsi="Times New Roman" w:cs="Times New Roman"/>
          <w:sz w:val="24"/>
          <w:szCs w:val="24"/>
        </w:rPr>
        <w:t xml:space="preserve">, must be </w:t>
      </w:r>
      <w:r w:rsidR="00495AD8">
        <w:rPr>
          <w:rFonts w:ascii="Times New Roman" w:hAnsi="Times New Roman" w:cs="Times New Roman"/>
          <w:sz w:val="24"/>
          <w:szCs w:val="24"/>
        </w:rPr>
        <w:t xml:space="preserve">protected, preserved and </w:t>
      </w:r>
      <w:r w:rsidR="005331A3">
        <w:rPr>
          <w:rFonts w:ascii="Times New Roman" w:hAnsi="Times New Roman" w:cs="Times New Roman"/>
          <w:sz w:val="24"/>
          <w:szCs w:val="24"/>
        </w:rPr>
        <w:t xml:space="preserve">secured today </w:t>
      </w:r>
      <w:r w:rsidR="00495AD8">
        <w:rPr>
          <w:rFonts w:ascii="Times New Roman" w:hAnsi="Times New Roman" w:cs="Times New Roman"/>
          <w:sz w:val="24"/>
          <w:szCs w:val="24"/>
        </w:rPr>
        <w:t>f</w:t>
      </w:r>
      <w:r w:rsidR="005331A3">
        <w:rPr>
          <w:rFonts w:ascii="Times New Roman" w:hAnsi="Times New Roman" w:cs="Times New Roman"/>
          <w:sz w:val="24"/>
          <w:szCs w:val="24"/>
        </w:rPr>
        <w:t xml:space="preserve">or use by future generations. </w:t>
      </w:r>
    </w:p>
    <w:p w14:paraId="286E1919" w14:textId="22C58F47" w:rsidR="002179F6" w:rsidRDefault="002179F6">
      <w:pPr>
        <w:rPr>
          <w:rFonts w:ascii="Times New Roman" w:hAnsi="Times New Roman" w:cs="Times New Roman"/>
          <w:sz w:val="24"/>
          <w:szCs w:val="24"/>
        </w:rPr>
      </w:pPr>
    </w:p>
    <w:p w14:paraId="37DA7A90" w14:textId="063D9BCA" w:rsidR="00277D55" w:rsidRDefault="00CA783E">
      <w:pPr>
        <w:rPr>
          <w:rFonts w:ascii="Times New Roman" w:hAnsi="Times New Roman" w:cs="Times New Roman"/>
          <w:sz w:val="24"/>
          <w:szCs w:val="24"/>
        </w:rPr>
      </w:pPr>
      <w:r>
        <w:rPr>
          <w:rFonts w:ascii="Times New Roman" w:hAnsi="Times New Roman" w:cs="Times New Roman"/>
          <w:sz w:val="24"/>
          <w:szCs w:val="24"/>
        </w:rPr>
        <w:t>2</w:t>
      </w:r>
      <w:r w:rsidR="002179F6">
        <w:rPr>
          <w:rFonts w:ascii="Times New Roman" w:hAnsi="Times New Roman" w:cs="Times New Roman"/>
          <w:sz w:val="24"/>
          <w:szCs w:val="24"/>
        </w:rPr>
        <w:t>.</w:t>
      </w:r>
      <w:r w:rsidR="002179F6">
        <w:rPr>
          <w:rFonts w:ascii="Times New Roman" w:hAnsi="Times New Roman" w:cs="Times New Roman"/>
          <w:sz w:val="24"/>
          <w:szCs w:val="24"/>
        </w:rPr>
        <w:tab/>
        <w:t xml:space="preserve">Without </w:t>
      </w:r>
      <w:r w:rsidR="002E7EF0">
        <w:rPr>
          <w:rFonts w:ascii="Times New Roman" w:hAnsi="Times New Roman" w:cs="Times New Roman"/>
          <w:sz w:val="24"/>
          <w:szCs w:val="24"/>
        </w:rPr>
        <w:t xml:space="preserve">the availability of </w:t>
      </w:r>
      <w:r w:rsidR="002179F6">
        <w:rPr>
          <w:rFonts w:ascii="Times New Roman" w:hAnsi="Times New Roman" w:cs="Times New Roman"/>
          <w:sz w:val="24"/>
          <w:szCs w:val="24"/>
        </w:rPr>
        <w:t xml:space="preserve">clean, </w:t>
      </w:r>
      <w:proofErr w:type="gramStart"/>
      <w:r w:rsidR="002179F6">
        <w:rPr>
          <w:rFonts w:ascii="Times New Roman" w:hAnsi="Times New Roman" w:cs="Times New Roman"/>
          <w:sz w:val="24"/>
          <w:szCs w:val="24"/>
        </w:rPr>
        <w:t>safe</w:t>
      </w:r>
      <w:proofErr w:type="gramEnd"/>
      <w:r w:rsidR="002179F6">
        <w:rPr>
          <w:rFonts w:ascii="Times New Roman" w:hAnsi="Times New Roman" w:cs="Times New Roman"/>
          <w:sz w:val="24"/>
          <w:szCs w:val="24"/>
        </w:rPr>
        <w:t xml:space="preserve"> and abundant drinking water resources </w:t>
      </w:r>
      <w:r w:rsidR="00F93907">
        <w:rPr>
          <w:rFonts w:ascii="Times New Roman" w:hAnsi="Times New Roman" w:cs="Times New Roman"/>
          <w:sz w:val="24"/>
          <w:szCs w:val="24"/>
        </w:rPr>
        <w:t>the good future of our people</w:t>
      </w:r>
      <w:r w:rsidR="002E7EF0">
        <w:rPr>
          <w:rFonts w:ascii="Times New Roman" w:hAnsi="Times New Roman" w:cs="Times New Roman"/>
          <w:sz w:val="24"/>
          <w:szCs w:val="24"/>
        </w:rPr>
        <w:t xml:space="preserve"> cannot be </w:t>
      </w:r>
      <w:r w:rsidR="00CC6EDA">
        <w:rPr>
          <w:rFonts w:ascii="Times New Roman" w:hAnsi="Times New Roman" w:cs="Times New Roman"/>
          <w:sz w:val="24"/>
          <w:szCs w:val="24"/>
        </w:rPr>
        <w:t>sustained</w:t>
      </w:r>
      <w:r w:rsidR="002E7EF0">
        <w:rPr>
          <w:rFonts w:ascii="Times New Roman" w:hAnsi="Times New Roman" w:cs="Times New Roman"/>
          <w:sz w:val="24"/>
          <w:szCs w:val="24"/>
        </w:rPr>
        <w:t>.</w:t>
      </w:r>
      <w:r w:rsidR="00CC6EDA">
        <w:rPr>
          <w:rFonts w:ascii="Times New Roman" w:hAnsi="Times New Roman" w:cs="Times New Roman"/>
          <w:sz w:val="24"/>
          <w:szCs w:val="24"/>
        </w:rPr>
        <w:t xml:space="preserve"> </w:t>
      </w:r>
      <w:r w:rsidR="002179F6">
        <w:rPr>
          <w:rFonts w:ascii="Times New Roman" w:hAnsi="Times New Roman" w:cs="Times New Roman"/>
          <w:sz w:val="24"/>
          <w:szCs w:val="24"/>
        </w:rPr>
        <w:t xml:space="preserve">  </w:t>
      </w:r>
      <w:r w:rsidR="002E7EF0">
        <w:rPr>
          <w:rFonts w:ascii="Times New Roman" w:hAnsi="Times New Roman" w:cs="Times New Roman"/>
          <w:sz w:val="24"/>
          <w:szCs w:val="24"/>
        </w:rPr>
        <w:t xml:space="preserve">No alleged financial benefit to business or government justifies placing our drinking water supply at risk. </w:t>
      </w:r>
      <w:r w:rsidR="00371867">
        <w:rPr>
          <w:rFonts w:ascii="Times New Roman" w:hAnsi="Times New Roman" w:cs="Times New Roman"/>
          <w:sz w:val="24"/>
          <w:szCs w:val="24"/>
        </w:rPr>
        <w:t>No sum of money, in fact all the money in the world</w:t>
      </w:r>
      <w:r w:rsidR="00277D55">
        <w:rPr>
          <w:rFonts w:ascii="Times New Roman" w:hAnsi="Times New Roman" w:cs="Times New Roman"/>
          <w:sz w:val="24"/>
          <w:szCs w:val="24"/>
        </w:rPr>
        <w:t>,</w:t>
      </w:r>
      <w:r w:rsidR="00371867">
        <w:rPr>
          <w:rFonts w:ascii="Times New Roman" w:hAnsi="Times New Roman" w:cs="Times New Roman"/>
          <w:sz w:val="24"/>
          <w:szCs w:val="24"/>
        </w:rPr>
        <w:t xml:space="preserve"> </w:t>
      </w:r>
      <w:proofErr w:type="gramStart"/>
      <w:r w:rsidR="00371867">
        <w:rPr>
          <w:rFonts w:ascii="Times New Roman" w:hAnsi="Times New Roman" w:cs="Times New Roman"/>
          <w:sz w:val="24"/>
          <w:szCs w:val="24"/>
        </w:rPr>
        <w:t>can’t</w:t>
      </w:r>
      <w:proofErr w:type="gramEnd"/>
      <w:r w:rsidR="00371867">
        <w:rPr>
          <w:rFonts w:ascii="Times New Roman" w:hAnsi="Times New Roman" w:cs="Times New Roman"/>
          <w:sz w:val="24"/>
          <w:szCs w:val="24"/>
        </w:rPr>
        <w:t xml:space="preserve"> make water </w:t>
      </w:r>
      <w:r w:rsidR="00CC6EDA">
        <w:rPr>
          <w:rFonts w:ascii="Times New Roman" w:hAnsi="Times New Roman" w:cs="Times New Roman"/>
          <w:sz w:val="24"/>
          <w:szCs w:val="24"/>
        </w:rPr>
        <w:t xml:space="preserve">return to </w:t>
      </w:r>
      <w:r w:rsidR="00371867">
        <w:rPr>
          <w:rFonts w:ascii="Times New Roman" w:hAnsi="Times New Roman" w:cs="Times New Roman"/>
          <w:sz w:val="24"/>
          <w:szCs w:val="24"/>
        </w:rPr>
        <w:t>where it has been lost. Should water be contaminated</w:t>
      </w:r>
      <w:r w:rsidR="00495AD8">
        <w:rPr>
          <w:rFonts w:ascii="Times New Roman" w:hAnsi="Times New Roman" w:cs="Times New Roman"/>
          <w:sz w:val="24"/>
          <w:szCs w:val="24"/>
        </w:rPr>
        <w:t>, the contamination most probably could not be reversed and made safe and even if it could</w:t>
      </w:r>
      <w:r w:rsidR="00CC6EDA">
        <w:rPr>
          <w:rFonts w:ascii="Times New Roman" w:hAnsi="Times New Roman" w:cs="Times New Roman"/>
          <w:sz w:val="24"/>
          <w:szCs w:val="24"/>
        </w:rPr>
        <w:t>,</w:t>
      </w:r>
      <w:r w:rsidR="00495AD8">
        <w:rPr>
          <w:rFonts w:ascii="Times New Roman" w:hAnsi="Times New Roman" w:cs="Times New Roman"/>
          <w:sz w:val="24"/>
          <w:szCs w:val="24"/>
        </w:rPr>
        <w:t xml:space="preserve"> the cost </w:t>
      </w:r>
      <w:r w:rsidR="00010A7C">
        <w:rPr>
          <w:rFonts w:ascii="Times New Roman" w:hAnsi="Times New Roman" w:cs="Times New Roman"/>
          <w:sz w:val="24"/>
          <w:szCs w:val="24"/>
        </w:rPr>
        <w:t xml:space="preserve">of doing it </w:t>
      </w:r>
      <w:r w:rsidR="00371867">
        <w:rPr>
          <w:rFonts w:ascii="Times New Roman" w:hAnsi="Times New Roman" w:cs="Times New Roman"/>
          <w:sz w:val="24"/>
          <w:szCs w:val="24"/>
        </w:rPr>
        <w:t xml:space="preserve">would be prohibitive.  </w:t>
      </w:r>
    </w:p>
    <w:p w14:paraId="048E5A25" w14:textId="77777777" w:rsidR="00983C2D" w:rsidRDefault="00983C2D">
      <w:pPr>
        <w:rPr>
          <w:rFonts w:ascii="Times New Roman" w:hAnsi="Times New Roman" w:cs="Times New Roman"/>
          <w:sz w:val="24"/>
          <w:szCs w:val="24"/>
        </w:rPr>
      </w:pPr>
    </w:p>
    <w:p w14:paraId="1CF4C62F" w14:textId="79C7A3B5" w:rsidR="00371867" w:rsidRDefault="00277D55">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371867">
        <w:rPr>
          <w:rFonts w:ascii="Times New Roman" w:hAnsi="Times New Roman" w:cs="Times New Roman"/>
          <w:sz w:val="24"/>
          <w:szCs w:val="24"/>
        </w:rPr>
        <w:t xml:space="preserve">Climate change is </w:t>
      </w:r>
      <w:proofErr w:type="gramStart"/>
      <w:r w:rsidR="00371867">
        <w:rPr>
          <w:rFonts w:ascii="Times New Roman" w:hAnsi="Times New Roman" w:cs="Times New Roman"/>
          <w:sz w:val="24"/>
          <w:szCs w:val="24"/>
        </w:rPr>
        <w:t>real,</w:t>
      </w:r>
      <w:proofErr w:type="gramEnd"/>
      <w:r w:rsidR="00371867">
        <w:rPr>
          <w:rFonts w:ascii="Times New Roman" w:hAnsi="Times New Roman" w:cs="Times New Roman"/>
          <w:sz w:val="24"/>
          <w:szCs w:val="24"/>
        </w:rPr>
        <w:t xml:space="preserve"> it is here now and it </w:t>
      </w:r>
      <w:r>
        <w:rPr>
          <w:rFonts w:ascii="Times New Roman" w:hAnsi="Times New Roman" w:cs="Times New Roman"/>
          <w:sz w:val="24"/>
          <w:szCs w:val="24"/>
        </w:rPr>
        <w:t xml:space="preserve">poses </w:t>
      </w:r>
      <w:r w:rsidR="00371867">
        <w:rPr>
          <w:rFonts w:ascii="Times New Roman" w:hAnsi="Times New Roman" w:cs="Times New Roman"/>
          <w:sz w:val="24"/>
          <w:szCs w:val="24"/>
        </w:rPr>
        <w:t xml:space="preserve">an existential threat to every living thing on planet earth. </w:t>
      </w:r>
      <w:proofErr w:type="gramStart"/>
      <w:r w:rsidR="00F93907">
        <w:rPr>
          <w:rFonts w:ascii="Times New Roman" w:hAnsi="Times New Roman" w:cs="Times New Roman"/>
          <w:sz w:val="24"/>
          <w:szCs w:val="24"/>
        </w:rPr>
        <w:t>Therefore</w:t>
      </w:r>
      <w:proofErr w:type="gramEnd"/>
      <w:r w:rsidR="00F93907">
        <w:rPr>
          <w:rFonts w:ascii="Times New Roman" w:hAnsi="Times New Roman" w:cs="Times New Roman"/>
          <w:sz w:val="24"/>
          <w:szCs w:val="24"/>
        </w:rPr>
        <w:t xml:space="preserve"> </w:t>
      </w:r>
      <w:r w:rsidR="00947A9D">
        <w:rPr>
          <w:rFonts w:ascii="Times New Roman" w:hAnsi="Times New Roman" w:cs="Times New Roman"/>
          <w:sz w:val="24"/>
          <w:szCs w:val="24"/>
        </w:rPr>
        <w:t>th</w:t>
      </w:r>
      <w:r w:rsidR="00010A7C">
        <w:rPr>
          <w:rFonts w:ascii="Times New Roman" w:hAnsi="Times New Roman" w:cs="Times New Roman"/>
          <w:sz w:val="24"/>
          <w:szCs w:val="24"/>
        </w:rPr>
        <w:t xml:space="preserve">is </w:t>
      </w:r>
      <w:r w:rsidR="00371867">
        <w:rPr>
          <w:rFonts w:ascii="Times New Roman" w:hAnsi="Times New Roman" w:cs="Times New Roman"/>
          <w:sz w:val="24"/>
          <w:szCs w:val="24"/>
        </w:rPr>
        <w:t xml:space="preserve">climate </w:t>
      </w:r>
      <w:r w:rsidR="00010A7C">
        <w:rPr>
          <w:rFonts w:ascii="Times New Roman" w:hAnsi="Times New Roman" w:cs="Times New Roman"/>
          <w:sz w:val="24"/>
          <w:szCs w:val="24"/>
        </w:rPr>
        <w:t xml:space="preserve">emergency </w:t>
      </w:r>
      <w:r w:rsidR="00371867">
        <w:rPr>
          <w:rFonts w:ascii="Times New Roman" w:hAnsi="Times New Roman" w:cs="Times New Roman"/>
          <w:sz w:val="24"/>
          <w:szCs w:val="24"/>
        </w:rPr>
        <w:t xml:space="preserve">makes the </w:t>
      </w:r>
      <w:r w:rsidR="003B17B6">
        <w:rPr>
          <w:rFonts w:ascii="Times New Roman" w:hAnsi="Times New Roman" w:cs="Times New Roman"/>
          <w:sz w:val="24"/>
          <w:szCs w:val="24"/>
        </w:rPr>
        <w:t xml:space="preserve">responsibility </w:t>
      </w:r>
      <w:r w:rsidR="00371867">
        <w:rPr>
          <w:rFonts w:ascii="Times New Roman" w:hAnsi="Times New Roman" w:cs="Times New Roman"/>
          <w:sz w:val="24"/>
          <w:szCs w:val="24"/>
        </w:rPr>
        <w:t xml:space="preserve">of preserving and protecting our drinking water resources even more </w:t>
      </w:r>
      <w:r w:rsidR="00010A7C">
        <w:rPr>
          <w:rFonts w:ascii="Times New Roman" w:hAnsi="Times New Roman" w:cs="Times New Roman"/>
          <w:sz w:val="24"/>
          <w:szCs w:val="24"/>
        </w:rPr>
        <w:t>urgent</w:t>
      </w:r>
      <w:r w:rsidR="00371867">
        <w:rPr>
          <w:rFonts w:ascii="Times New Roman" w:hAnsi="Times New Roman" w:cs="Times New Roman"/>
          <w:sz w:val="24"/>
          <w:szCs w:val="24"/>
        </w:rPr>
        <w:t>.</w:t>
      </w:r>
    </w:p>
    <w:p w14:paraId="3EBC204A" w14:textId="522F9D3C" w:rsidR="00F93907" w:rsidRDefault="00F93907">
      <w:pPr>
        <w:rPr>
          <w:rFonts w:ascii="Times New Roman" w:hAnsi="Times New Roman" w:cs="Times New Roman"/>
          <w:sz w:val="24"/>
          <w:szCs w:val="24"/>
        </w:rPr>
      </w:pPr>
    </w:p>
    <w:p w14:paraId="20D7FCAC" w14:textId="65686363" w:rsidR="00C042AA" w:rsidRDefault="00277D55">
      <w:pPr>
        <w:rPr>
          <w:rFonts w:ascii="Times New Roman" w:hAnsi="Times New Roman" w:cs="Times New Roman"/>
          <w:sz w:val="24"/>
          <w:szCs w:val="24"/>
        </w:rPr>
      </w:pPr>
      <w:r>
        <w:rPr>
          <w:rFonts w:ascii="Times New Roman" w:hAnsi="Times New Roman" w:cs="Times New Roman"/>
          <w:sz w:val="24"/>
          <w:szCs w:val="24"/>
        </w:rPr>
        <w:t>4</w:t>
      </w:r>
      <w:r w:rsidR="00F93907">
        <w:rPr>
          <w:rFonts w:ascii="Times New Roman" w:hAnsi="Times New Roman" w:cs="Times New Roman"/>
          <w:sz w:val="24"/>
          <w:szCs w:val="24"/>
        </w:rPr>
        <w:t>.</w:t>
      </w:r>
      <w:r w:rsidR="00F93907">
        <w:rPr>
          <w:rFonts w:ascii="Times New Roman" w:hAnsi="Times New Roman" w:cs="Times New Roman"/>
          <w:sz w:val="24"/>
          <w:szCs w:val="24"/>
        </w:rPr>
        <w:tab/>
      </w:r>
      <w:r w:rsidR="0056629B">
        <w:rPr>
          <w:rFonts w:ascii="Times New Roman" w:hAnsi="Times New Roman" w:cs="Times New Roman"/>
          <w:sz w:val="24"/>
          <w:szCs w:val="24"/>
        </w:rPr>
        <w:t xml:space="preserve">Why </w:t>
      </w:r>
      <w:r w:rsidR="00BB4279">
        <w:rPr>
          <w:rFonts w:ascii="Times New Roman" w:hAnsi="Times New Roman" w:cs="Times New Roman"/>
          <w:sz w:val="24"/>
          <w:szCs w:val="24"/>
        </w:rPr>
        <w:t xml:space="preserve">ever, was </w:t>
      </w:r>
      <w:r w:rsidR="0056629B">
        <w:rPr>
          <w:rFonts w:ascii="Times New Roman" w:hAnsi="Times New Roman" w:cs="Times New Roman"/>
          <w:sz w:val="24"/>
          <w:szCs w:val="24"/>
        </w:rPr>
        <w:t xml:space="preserve">coal mining </w:t>
      </w:r>
      <w:r w:rsidR="00BB4279">
        <w:rPr>
          <w:rFonts w:ascii="Times New Roman" w:hAnsi="Times New Roman" w:cs="Times New Roman"/>
          <w:sz w:val="24"/>
          <w:szCs w:val="24"/>
        </w:rPr>
        <w:t>allowed in Sydney’s drinking water catchment area</w:t>
      </w:r>
      <w:r w:rsidR="00010A7C">
        <w:rPr>
          <w:rFonts w:ascii="Times New Roman" w:hAnsi="Times New Roman" w:cs="Times New Roman"/>
          <w:sz w:val="24"/>
          <w:szCs w:val="24"/>
        </w:rPr>
        <w:t>s</w:t>
      </w:r>
      <w:r w:rsidR="00BB4279">
        <w:rPr>
          <w:rFonts w:ascii="Times New Roman" w:hAnsi="Times New Roman" w:cs="Times New Roman"/>
          <w:sz w:val="24"/>
          <w:szCs w:val="24"/>
        </w:rPr>
        <w:t xml:space="preserve">?  For the past 100 years coal has been the ‘black gold’ that produced the energy that powered the world. It </w:t>
      </w:r>
      <w:r w:rsidR="00947A9D">
        <w:rPr>
          <w:rFonts w:ascii="Times New Roman" w:hAnsi="Times New Roman" w:cs="Times New Roman"/>
          <w:sz w:val="24"/>
          <w:szCs w:val="24"/>
        </w:rPr>
        <w:t xml:space="preserve">also </w:t>
      </w:r>
      <w:r w:rsidR="00BB4279">
        <w:rPr>
          <w:rFonts w:ascii="Times New Roman" w:hAnsi="Times New Roman" w:cs="Times New Roman"/>
          <w:sz w:val="24"/>
          <w:szCs w:val="24"/>
        </w:rPr>
        <w:t xml:space="preserve">made many people rich and filled government treasury coffers.  Notwithstanding, in hindsight, drinking water catchments should have been declared off-limits.  </w:t>
      </w:r>
    </w:p>
    <w:p w14:paraId="71FBD1F1" w14:textId="77777777" w:rsidR="00C042AA" w:rsidRDefault="00C042AA">
      <w:pPr>
        <w:rPr>
          <w:rFonts w:ascii="Times New Roman" w:hAnsi="Times New Roman" w:cs="Times New Roman"/>
          <w:sz w:val="24"/>
          <w:szCs w:val="24"/>
        </w:rPr>
      </w:pPr>
    </w:p>
    <w:p w14:paraId="21FD38F5" w14:textId="5FFA4154" w:rsidR="00BB4279" w:rsidRDefault="00C042AA">
      <w:p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947A9D">
        <w:rPr>
          <w:rFonts w:ascii="Times New Roman" w:hAnsi="Times New Roman" w:cs="Times New Roman"/>
          <w:sz w:val="24"/>
          <w:szCs w:val="24"/>
        </w:rPr>
        <w:t xml:space="preserve">We </w:t>
      </w:r>
      <w:r w:rsidR="00997E91">
        <w:rPr>
          <w:rFonts w:ascii="Times New Roman" w:hAnsi="Times New Roman" w:cs="Times New Roman"/>
          <w:sz w:val="24"/>
          <w:szCs w:val="24"/>
        </w:rPr>
        <w:t xml:space="preserve">now have the benefit of a large </w:t>
      </w:r>
      <w:r w:rsidR="00010A7C">
        <w:rPr>
          <w:rFonts w:ascii="Times New Roman" w:hAnsi="Times New Roman" w:cs="Times New Roman"/>
          <w:sz w:val="24"/>
          <w:szCs w:val="24"/>
        </w:rPr>
        <w:t>volume</w:t>
      </w:r>
      <w:r w:rsidR="00997E91">
        <w:rPr>
          <w:rFonts w:ascii="Times New Roman" w:hAnsi="Times New Roman" w:cs="Times New Roman"/>
          <w:sz w:val="24"/>
          <w:szCs w:val="24"/>
        </w:rPr>
        <w:t xml:space="preserve"> of reputable </w:t>
      </w:r>
      <w:r>
        <w:rPr>
          <w:rFonts w:ascii="Times New Roman" w:hAnsi="Times New Roman" w:cs="Times New Roman"/>
          <w:sz w:val="24"/>
          <w:szCs w:val="24"/>
        </w:rPr>
        <w:t xml:space="preserve">peer reviewed </w:t>
      </w:r>
      <w:r w:rsidR="00997E91">
        <w:rPr>
          <w:rFonts w:ascii="Times New Roman" w:hAnsi="Times New Roman" w:cs="Times New Roman"/>
          <w:sz w:val="24"/>
          <w:szCs w:val="24"/>
        </w:rPr>
        <w:t>scientific evidence</w:t>
      </w:r>
      <w:r w:rsidR="00010A7C">
        <w:rPr>
          <w:rFonts w:ascii="Times New Roman" w:hAnsi="Times New Roman" w:cs="Times New Roman"/>
          <w:sz w:val="24"/>
          <w:szCs w:val="24"/>
        </w:rPr>
        <w:t>,</w:t>
      </w:r>
      <w:r w:rsidR="00997E91">
        <w:rPr>
          <w:rFonts w:ascii="Times New Roman" w:hAnsi="Times New Roman" w:cs="Times New Roman"/>
          <w:sz w:val="24"/>
          <w:szCs w:val="24"/>
        </w:rPr>
        <w:t xml:space="preserve"> gathered from around the world which irrefutably shows</w:t>
      </w:r>
      <w:r w:rsidR="00BB4279">
        <w:rPr>
          <w:rFonts w:ascii="Times New Roman" w:hAnsi="Times New Roman" w:cs="Times New Roman"/>
          <w:sz w:val="24"/>
          <w:szCs w:val="24"/>
        </w:rPr>
        <w:t xml:space="preserve"> </w:t>
      </w:r>
      <w:r w:rsidR="00997E91">
        <w:rPr>
          <w:rFonts w:ascii="Times New Roman" w:hAnsi="Times New Roman" w:cs="Times New Roman"/>
          <w:sz w:val="24"/>
          <w:szCs w:val="24"/>
        </w:rPr>
        <w:t xml:space="preserve">us that we </w:t>
      </w:r>
      <w:r>
        <w:rPr>
          <w:rFonts w:ascii="Times New Roman" w:hAnsi="Times New Roman" w:cs="Times New Roman"/>
          <w:sz w:val="24"/>
          <w:szCs w:val="24"/>
        </w:rPr>
        <w:t xml:space="preserve">must </w:t>
      </w:r>
      <w:r w:rsidR="00997E91">
        <w:rPr>
          <w:rFonts w:ascii="Times New Roman" w:hAnsi="Times New Roman" w:cs="Times New Roman"/>
          <w:sz w:val="24"/>
          <w:szCs w:val="24"/>
        </w:rPr>
        <w:t xml:space="preserve">abandon fossil fuels and move forward with renewable energy sources of energy supply.  To continue to mine coal and other fossil fuels knowing its </w:t>
      </w:r>
      <w:r>
        <w:rPr>
          <w:rFonts w:ascii="Times New Roman" w:hAnsi="Times New Roman" w:cs="Times New Roman"/>
          <w:sz w:val="24"/>
          <w:szCs w:val="24"/>
        </w:rPr>
        <w:t xml:space="preserve">adverse </w:t>
      </w:r>
      <w:r w:rsidR="00997E91">
        <w:rPr>
          <w:rFonts w:ascii="Times New Roman" w:hAnsi="Times New Roman" w:cs="Times New Roman"/>
          <w:sz w:val="24"/>
          <w:szCs w:val="24"/>
        </w:rPr>
        <w:t xml:space="preserve">impact on </w:t>
      </w:r>
      <w:r w:rsidR="00380448">
        <w:rPr>
          <w:rFonts w:ascii="Times New Roman" w:hAnsi="Times New Roman" w:cs="Times New Roman"/>
          <w:sz w:val="24"/>
          <w:szCs w:val="24"/>
        </w:rPr>
        <w:t xml:space="preserve">world </w:t>
      </w:r>
      <w:r w:rsidR="00997E91">
        <w:rPr>
          <w:rFonts w:ascii="Times New Roman" w:hAnsi="Times New Roman" w:cs="Times New Roman"/>
          <w:sz w:val="24"/>
          <w:szCs w:val="24"/>
        </w:rPr>
        <w:t xml:space="preserve">climate is madness.  </w:t>
      </w:r>
    </w:p>
    <w:p w14:paraId="3D286CA6" w14:textId="77777777" w:rsidR="00BB4279" w:rsidRDefault="00BB4279">
      <w:pPr>
        <w:rPr>
          <w:rFonts w:ascii="Times New Roman" w:hAnsi="Times New Roman" w:cs="Times New Roman"/>
          <w:sz w:val="24"/>
          <w:szCs w:val="24"/>
        </w:rPr>
      </w:pPr>
    </w:p>
    <w:p w14:paraId="013F6A6E" w14:textId="62638698" w:rsidR="00CA783E" w:rsidRPr="00010A7C" w:rsidRDefault="00010A7C" w:rsidP="00010A7C">
      <w:pPr>
        <w:jc w:val="center"/>
        <w:rPr>
          <w:rFonts w:ascii="Times New Roman" w:hAnsi="Times New Roman" w:cs="Times New Roman"/>
          <w:b/>
          <w:bCs/>
          <w:sz w:val="24"/>
          <w:szCs w:val="24"/>
        </w:rPr>
      </w:pPr>
      <w:r>
        <w:rPr>
          <w:rFonts w:ascii="Times New Roman" w:hAnsi="Times New Roman" w:cs="Times New Roman"/>
          <w:b/>
          <w:bCs/>
          <w:sz w:val="24"/>
          <w:szCs w:val="24"/>
        </w:rPr>
        <w:t>What are the threats and risks at the local level?</w:t>
      </w:r>
    </w:p>
    <w:p w14:paraId="21869BE6" w14:textId="5FEFEC84" w:rsidR="00CA783E" w:rsidRDefault="00CA783E">
      <w:pPr>
        <w:rPr>
          <w:rFonts w:ascii="Times New Roman" w:hAnsi="Times New Roman" w:cs="Times New Roman"/>
          <w:sz w:val="24"/>
          <w:szCs w:val="24"/>
        </w:rPr>
      </w:pPr>
    </w:p>
    <w:p w14:paraId="5A5338F5" w14:textId="78D951ED" w:rsidR="00CA783E" w:rsidRDefault="008D4090">
      <w:pP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325050">
        <w:rPr>
          <w:rFonts w:ascii="Times New Roman" w:hAnsi="Times New Roman" w:cs="Times New Roman"/>
          <w:sz w:val="24"/>
          <w:szCs w:val="24"/>
        </w:rPr>
        <w:t>The</w:t>
      </w:r>
      <w:r w:rsidR="00EA2F0F">
        <w:rPr>
          <w:rFonts w:ascii="Times New Roman" w:hAnsi="Times New Roman" w:cs="Times New Roman"/>
          <w:sz w:val="24"/>
          <w:szCs w:val="24"/>
        </w:rPr>
        <w:t xml:space="preserve"> proposed </w:t>
      </w:r>
      <w:r w:rsidR="00325050">
        <w:rPr>
          <w:rFonts w:ascii="Times New Roman" w:hAnsi="Times New Roman" w:cs="Times New Roman"/>
          <w:sz w:val="24"/>
          <w:szCs w:val="24"/>
        </w:rPr>
        <w:t>mining</w:t>
      </w:r>
      <w:r w:rsidR="00EA2F0F">
        <w:rPr>
          <w:rFonts w:ascii="Times New Roman" w:hAnsi="Times New Roman" w:cs="Times New Roman"/>
          <w:sz w:val="24"/>
          <w:szCs w:val="24"/>
        </w:rPr>
        <w:t xml:space="preserve"> expansion</w:t>
      </w:r>
      <w:r w:rsidR="00325050">
        <w:rPr>
          <w:rFonts w:ascii="Times New Roman" w:hAnsi="Times New Roman" w:cs="Times New Roman"/>
          <w:sz w:val="24"/>
          <w:szCs w:val="24"/>
        </w:rPr>
        <w:t xml:space="preserve"> </w:t>
      </w:r>
      <w:proofErr w:type="gramStart"/>
      <w:r w:rsidR="00325050">
        <w:rPr>
          <w:rFonts w:ascii="Times New Roman" w:hAnsi="Times New Roman" w:cs="Times New Roman"/>
          <w:sz w:val="24"/>
          <w:szCs w:val="24"/>
        </w:rPr>
        <w:t>is located in</w:t>
      </w:r>
      <w:proofErr w:type="gramEnd"/>
      <w:r w:rsidR="00325050">
        <w:rPr>
          <w:rFonts w:ascii="Times New Roman" w:hAnsi="Times New Roman" w:cs="Times New Roman"/>
          <w:sz w:val="24"/>
          <w:szCs w:val="24"/>
        </w:rPr>
        <w:t xml:space="preserve"> a pristine</w:t>
      </w:r>
      <w:r w:rsidR="00EA2F0F">
        <w:rPr>
          <w:rFonts w:ascii="Times New Roman" w:hAnsi="Times New Roman" w:cs="Times New Roman"/>
          <w:sz w:val="24"/>
          <w:szCs w:val="24"/>
        </w:rPr>
        <w:t xml:space="preserve">, </w:t>
      </w:r>
      <w:r w:rsidR="00325050">
        <w:rPr>
          <w:rFonts w:ascii="Times New Roman" w:hAnsi="Times New Roman" w:cs="Times New Roman"/>
          <w:sz w:val="24"/>
          <w:szCs w:val="24"/>
        </w:rPr>
        <w:t xml:space="preserve">sensitive </w:t>
      </w:r>
      <w:r w:rsidR="00061BEF">
        <w:rPr>
          <w:rFonts w:ascii="Times New Roman" w:hAnsi="Times New Roman" w:cs="Times New Roman"/>
          <w:sz w:val="24"/>
          <w:szCs w:val="24"/>
        </w:rPr>
        <w:t xml:space="preserve">bushland </w:t>
      </w:r>
      <w:r w:rsidR="00325050">
        <w:rPr>
          <w:rFonts w:ascii="Times New Roman" w:hAnsi="Times New Roman" w:cs="Times New Roman"/>
          <w:sz w:val="24"/>
          <w:szCs w:val="24"/>
        </w:rPr>
        <w:t>area</w:t>
      </w:r>
      <w:r w:rsidR="00EA2F0F">
        <w:rPr>
          <w:rFonts w:ascii="Times New Roman" w:hAnsi="Times New Roman" w:cs="Times New Roman"/>
          <w:sz w:val="24"/>
          <w:szCs w:val="24"/>
        </w:rPr>
        <w:t xml:space="preserve"> and </w:t>
      </w:r>
      <w:r w:rsidR="00010A7C">
        <w:rPr>
          <w:rFonts w:ascii="Times New Roman" w:hAnsi="Times New Roman" w:cs="Times New Roman"/>
          <w:sz w:val="24"/>
          <w:szCs w:val="24"/>
        </w:rPr>
        <w:t xml:space="preserve">it </w:t>
      </w:r>
      <w:r w:rsidR="00EA2F0F">
        <w:rPr>
          <w:rFonts w:ascii="Times New Roman" w:hAnsi="Times New Roman" w:cs="Times New Roman"/>
          <w:sz w:val="24"/>
          <w:szCs w:val="24"/>
        </w:rPr>
        <w:t>will proceed</w:t>
      </w:r>
      <w:r w:rsidR="000A239D">
        <w:rPr>
          <w:rFonts w:ascii="Times New Roman" w:hAnsi="Times New Roman" w:cs="Times New Roman"/>
          <w:sz w:val="24"/>
          <w:szCs w:val="24"/>
        </w:rPr>
        <w:t xml:space="preserve"> underground </w:t>
      </w:r>
      <w:r w:rsidR="00325050">
        <w:rPr>
          <w:rFonts w:ascii="Times New Roman" w:hAnsi="Times New Roman" w:cs="Times New Roman"/>
          <w:sz w:val="24"/>
          <w:szCs w:val="24"/>
        </w:rPr>
        <w:t>up to an area underneath the shores of the Cataract Reservoir.</w:t>
      </w:r>
    </w:p>
    <w:p w14:paraId="4428F45F" w14:textId="7233C357" w:rsidR="00983C2D" w:rsidRDefault="00983C2D">
      <w:pPr>
        <w:rPr>
          <w:rFonts w:ascii="Times New Roman" w:hAnsi="Times New Roman" w:cs="Times New Roman"/>
          <w:sz w:val="24"/>
          <w:szCs w:val="24"/>
        </w:rPr>
      </w:pPr>
    </w:p>
    <w:p w14:paraId="46D9D0D9" w14:textId="2D2DF292" w:rsidR="00983C2D" w:rsidRDefault="00983C2D">
      <w:pPr>
        <w:rPr>
          <w:rFonts w:ascii="Times New Roman" w:hAnsi="Times New Roman" w:cs="Times New Roman"/>
          <w:sz w:val="24"/>
          <w:szCs w:val="24"/>
        </w:rPr>
      </w:pPr>
    </w:p>
    <w:p w14:paraId="56BF876E" w14:textId="76AB2E3B" w:rsidR="00983C2D" w:rsidRDefault="00983C2D">
      <w:pPr>
        <w:rPr>
          <w:rFonts w:ascii="Times New Roman" w:hAnsi="Times New Roman" w:cs="Times New Roman"/>
          <w:sz w:val="24"/>
          <w:szCs w:val="24"/>
        </w:rPr>
      </w:pPr>
    </w:p>
    <w:p w14:paraId="201985FF" w14:textId="0E364528" w:rsidR="00CC0CAB" w:rsidRDefault="00CC0CAB">
      <w:pPr>
        <w:rPr>
          <w:rFonts w:ascii="Times New Roman" w:hAnsi="Times New Roman" w:cs="Times New Roman"/>
          <w:sz w:val="24"/>
          <w:szCs w:val="24"/>
        </w:rPr>
      </w:pPr>
    </w:p>
    <w:p w14:paraId="5307C7E0" w14:textId="6C8BCCFD" w:rsidR="00CC0CAB" w:rsidRDefault="00CC0CAB">
      <w:pPr>
        <w:rPr>
          <w:rFonts w:ascii="Times New Roman" w:hAnsi="Times New Roman" w:cs="Times New Roman"/>
          <w:sz w:val="24"/>
          <w:szCs w:val="24"/>
        </w:rPr>
      </w:pPr>
    </w:p>
    <w:p w14:paraId="4A440656" w14:textId="77777777" w:rsidR="00CC0CAB" w:rsidRDefault="00CC0CAB">
      <w:pPr>
        <w:rPr>
          <w:rFonts w:ascii="Times New Roman" w:hAnsi="Times New Roman" w:cs="Times New Roman"/>
          <w:sz w:val="24"/>
          <w:szCs w:val="24"/>
        </w:rPr>
      </w:pPr>
    </w:p>
    <w:p w14:paraId="5820D274" w14:textId="7E3694BD" w:rsidR="00070C1B" w:rsidRDefault="00070C1B">
      <w:pPr>
        <w:rPr>
          <w:rFonts w:ascii="Times New Roman" w:hAnsi="Times New Roman" w:cs="Times New Roman"/>
          <w:sz w:val="24"/>
          <w:szCs w:val="24"/>
        </w:rPr>
      </w:pPr>
    </w:p>
    <w:p w14:paraId="0EF50662" w14:textId="42BD5190" w:rsidR="00070C1B" w:rsidRPr="00070C1B" w:rsidRDefault="00070C1B">
      <w:pPr>
        <w:rPr>
          <w:rFonts w:ascii="Times New Roman" w:hAnsi="Times New Roman" w:cs="Times New Roman"/>
          <w:b/>
          <w:bCs/>
          <w:sz w:val="24"/>
          <w:szCs w:val="24"/>
        </w:rPr>
      </w:pPr>
      <w:r>
        <w:rPr>
          <w:rFonts w:ascii="Times New Roman" w:hAnsi="Times New Roman" w:cs="Times New Roman"/>
          <w:b/>
          <w:bCs/>
          <w:sz w:val="24"/>
          <w:szCs w:val="24"/>
        </w:rPr>
        <w:lastRenderedPageBreak/>
        <w:t>Triple seam mining</w:t>
      </w:r>
    </w:p>
    <w:p w14:paraId="7CB04774" w14:textId="77777777" w:rsidR="00CA783E" w:rsidRDefault="00CA783E">
      <w:pPr>
        <w:rPr>
          <w:rFonts w:ascii="Times New Roman" w:hAnsi="Times New Roman" w:cs="Times New Roman"/>
          <w:sz w:val="24"/>
          <w:szCs w:val="24"/>
        </w:rPr>
      </w:pPr>
    </w:p>
    <w:p w14:paraId="333C8867" w14:textId="3CAE9546" w:rsidR="00CA783E" w:rsidRPr="00B3397A" w:rsidRDefault="008D4090">
      <w:pPr>
        <w:rPr>
          <w:rFonts w:ascii="Times New Roman" w:hAnsi="Times New Roman" w:cs="Times New Roman"/>
          <w:sz w:val="24"/>
          <w:szCs w:val="24"/>
        </w:rPr>
      </w:pPr>
      <w:r>
        <w:rPr>
          <w:rFonts w:ascii="Times New Roman" w:eastAsia="Times New Roman" w:hAnsi="Times New Roman" w:cs="Times New Roman"/>
          <w:color w:val="222222"/>
          <w:sz w:val="24"/>
          <w:szCs w:val="24"/>
          <w:lang w:val="en-AU" w:eastAsia="en-AU"/>
        </w:rPr>
        <w:t>7.</w:t>
      </w:r>
      <w:r>
        <w:rPr>
          <w:rFonts w:ascii="Times New Roman" w:eastAsia="Times New Roman" w:hAnsi="Times New Roman" w:cs="Times New Roman"/>
          <w:color w:val="222222"/>
          <w:sz w:val="24"/>
          <w:szCs w:val="24"/>
          <w:lang w:val="en-AU" w:eastAsia="en-AU"/>
        </w:rPr>
        <w:tab/>
      </w:r>
      <w:r w:rsidR="00D66573">
        <w:rPr>
          <w:rFonts w:ascii="Times New Roman" w:eastAsia="Times New Roman" w:hAnsi="Times New Roman" w:cs="Times New Roman"/>
          <w:color w:val="222222"/>
          <w:sz w:val="24"/>
          <w:szCs w:val="24"/>
          <w:lang w:val="en-AU" w:eastAsia="en-AU"/>
        </w:rPr>
        <w:t>A</w:t>
      </w:r>
      <w:r w:rsidR="00D66573" w:rsidRPr="00D66573">
        <w:rPr>
          <w:rFonts w:ascii="Times New Roman" w:eastAsia="Times New Roman" w:hAnsi="Times New Roman" w:cs="Times New Roman"/>
          <w:color w:val="222222"/>
          <w:sz w:val="24"/>
          <w:szCs w:val="24"/>
          <w:lang w:val="en-AU" w:eastAsia="en-AU"/>
        </w:rPr>
        <w:t xml:space="preserve"> third seam of coal is being mined beneath two previously mined seams. </w:t>
      </w:r>
      <w:r w:rsidR="00325050" w:rsidRPr="00D66573">
        <w:rPr>
          <w:rFonts w:ascii="Times New Roman" w:eastAsia="Times New Roman" w:hAnsi="Times New Roman" w:cs="Times New Roman"/>
          <w:color w:val="222222"/>
          <w:sz w:val="24"/>
          <w:szCs w:val="24"/>
          <w:lang w:val="en-AU" w:eastAsia="en-AU"/>
        </w:rPr>
        <w:t xml:space="preserve">Triple seam mining has little precedent and impacts are difficult to predict. Wollongong Coal admits that instability in the overlaying old Bulli seam workings may cause pillar collapse and subsidence of the surface of almost </w:t>
      </w:r>
      <w:r w:rsidR="00325050" w:rsidRPr="00B3397A">
        <w:rPr>
          <w:rFonts w:ascii="Times New Roman" w:eastAsia="Times New Roman" w:hAnsi="Times New Roman" w:cs="Times New Roman"/>
          <w:sz w:val="24"/>
          <w:szCs w:val="24"/>
          <w:lang w:val="en-AU" w:eastAsia="en-AU"/>
        </w:rPr>
        <w:t>1 metre</w:t>
      </w:r>
      <w:r w:rsidR="00B3397A">
        <w:rPr>
          <w:rFonts w:ascii="Times New Roman" w:eastAsia="Times New Roman" w:hAnsi="Times New Roman" w:cs="Times New Roman"/>
          <w:sz w:val="24"/>
          <w:szCs w:val="24"/>
          <w:lang w:val="en-AU" w:eastAsia="en-AU"/>
        </w:rPr>
        <w:t>. [1]</w:t>
      </w:r>
    </w:p>
    <w:p w14:paraId="0910EEF0" w14:textId="77777777" w:rsidR="00CA783E" w:rsidRDefault="00CA783E">
      <w:pPr>
        <w:rPr>
          <w:rFonts w:ascii="Times New Roman" w:hAnsi="Times New Roman" w:cs="Times New Roman"/>
          <w:sz w:val="24"/>
          <w:szCs w:val="24"/>
        </w:rPr>
      </w:pPr>
    </w:p>
    <w:p w14:paraId="36A7250C" w14:textId="3F11F56B" w:rsidR="00D66573" w:rsidRPr="00D66573" w:rsidRDefault="008D4090" w:rsidP="00D66573">
      <w:pPr>
        <w:shd w:val="clear" w:color="auto" w:fill="FFFFFF"/>
        <w:spacing w:before="100" w:beforeAutospacing="1" w:after="100" w:afterAutospacing="1"/>
        <w:rPr>
          <w:rFonts w:ascii="Times New Roman" w:eastAsia="Times New Roman" w:hAnsi="Times New Roman" w:cs="Times New Roman"/>
          <w:color w:val="222222"/>
          <w:sz w:val="24"/>
          <w:szCs w:val="24"/>
          <w:lang w:val="en-AU" w:eastAsia="en-AU"/>
        </w:rPr>
      </w:pPr>
      <w:r>
        <w:rPr>
          <w:rFonts w:ascii="Times New Roman" w:eastAsia="Times New Roman" w:hAnsi="Times New Roman" w:cs="Times New Roman"/>
          <w:color w:val="222222"/>
          <w:sz w:val="24"/>
          <w:szCs w:val="24"/>
          <w:lang w:val="en-AU" w:eastAsia="en-AU"/>
        </w:rPr>
        <w:t>8.</w:t>
      </w:r>
      <w:r>
        <w:rPr>
          <w:rFonts w:ascii="Times New Roman" w:eastAsia="Times New Roman" w:hAnsi="Times New Roman" w:cs="Times New Roman"/>
          <w:color w:val="222222"/>
          <w:sz w:val="24"/>
          <w:szCs w:val="24"/>
          <w:lang w:val="en-AU" w:eastAsia="en-AU"/>
        </w:rPr>
        <w:tab/>
      </w:r>
      <w:r w:rsidR="00D66573">
        <w:rPr>
          <w:rFonts w:ascii="Times New Roman" w:eastAsia="Times New Roman" w:hAnsi="Times New Roman" w:cs="Times New Roman"/>
          <w:color w:val="222222"/>
          <w:sz w:val="24"/>
          <w:szCs w:val="24"/>
          <w:lang w:val="en-AU" w:eastAsia="en-AU"/>
        </w:rPr>
        <w:t>T</w:t>
      </w:r>
      <w:r w:rsidR="00D66573" w:rsidRPr="00D66573">
        <w:rPr>
          <w:rFonts w:ascii="Times New Roman" w:eastAsia="Times New Roman" w:hAnsi="Times New Roman" w:cs="Times New Roman"/>
          <w:color w:val="222222"/>
          <w:sz w:val="24"/>
          <w:szCs w:val="24"/>
          <w:lang w:val="en-AU" w:eastAsia="en-AU"/>
        </w:rPr>
        <w:t>he approval of this expansion would also reactivate a lapsed approval for longwall mining, enabling 25m of longwall mining close to the upland swamp, CCUS4, to extract the abandoned longwall machine in longwall 6. This longwall mining should not be allowed to go ahead. Previous mining of Longwall 4 resulted in subsidence of 1.4 metres which was nearly five times the predicted subsidence</w:t>
      </w:r>
      <w:r w:rsidR="001F7796">
        <w:rPr>
          <w:rFonts w:ascii="Times New Roman" w:eastAsia="Times New Roman" w:hAnsi="Times New Roman" w:cs="Times New Roman"/>
          <w:color w:val="222222"/>
          <w:sz w:val="24"/>
          <w:szCs w:val="24"/>
          <w:lang w:val="en-AU" w:eastAsia="en-AU"/>
        </w:rPr>
        <w:t>. [2]</w:t>
      </w:r>
    </w:p>
    <w:p w14:paraId="51D62F10" w14:textId="77777777" w:rsidR="00061BEF" w:rsidRPr="00061BEF" w:rsidRDefault="002C57B3" w:rsidP="002C57B3">
      <w:pPr>
        <w:shd w:val="clear" w:color="auto" w:fill="FFFFFF"/>
        <w:spacing w:before="100" w:beforeAutospacing="1" w:after="100" w:afterAutospacing="1"/>
        <w:rPr>
          <w:rFonts w:ascii="Times New Roman" w:eastAsia="Times New Roman" w:hAnsi="Times New Roman" w:cs="Times New Roman"/>
          <w:b/>
          <w:bCs/>
          <w:color w:val="222222"/>
          <w:sz w:val="24"/>
          <w:szCs w:val="24"/>
          <w:lang w:val="en-AU" w:eastAsia="en-AU"/>
        </w:rPr>
      </w:pPr>
      <w:r w:rsidRPr="00061BEF">
        <w:rPr>
          <w:rFonts w:ascii="Times New Roman" w:eastAsia="Times New Roman" w:hAnsi="Times New Roman" w:cs="Times New Roman"/>
          <w:b/>
          <w:bCs/>
          <w:color w:val="222222"/>
          <w:sz w:val="24"/>
          <w:szCs w:val="24"/>
          <w:lang w:val="en-AU" w:eastAsia="en-AU"/>
        </w:rPr>
        <w:t>Ecosystem degradation</w:t>
      </w:r>
      <w:r w:rsidRPr="00061BEF">
        <w:rPr>
          <w:rFonts w:ascii="Times New Roman" w:eastAsia="Times New Roman" w:hAnsi="Times New Roman" w:cs="Times New Roman"/>
          <w:b/>
          <w:bCs/>
          <w:color w:val="222222"/>
          <w:sz w:val="24"/>
          <w:szCs w:val="24"/>
          <w:lang w:val="en-AU" w:eastAsia="en-AU"/>
        </w:rPr>
        <w:br/>
      </w:r>
    </w:p>
    <w:p w14:paraId="6BBB983B" w14:textId="7E645696" w:rsidR="002C57B3" w:rsidRPr="002C57B3" w:rsidRDefault="008D4090" w:rsidP="002C57B3">
      <w:pPr>
        <w:shd w:val="clear" w:color="auto" w:fill="FFFFFF"/>
        <w:spacing w:before="100" w:beforeAutospacing="1" w:after="100" w:afterAutospacing="1"/>
        <w:rPr>
          <w:rFonts w:ascii="Times New Roman" w:eastAsia="Times New Roman" w:hAnsi="Times New Roman" w:cs="Times New Roman"/>
          <w:color w:val="222222"/>
          <w:sz w:val="24"/>
          <w:szCs w:val="24"/>
          <w:lang w:val="en-AU" w:eastAsia="en-AU"/>
        </w:rPr>
      </w:pPr>
      <w:r>
        <w:rPr>
          <w:rFonts w:ascii="Times New Roman" w:eastAsia="Times New Roman" w:hAnsi="Times New Roman" w:cs="Times New Roman"/>
          <w:color w:val="222222"/>
          <w:sz w:val="24"/>
          <w:szCs w:val="24"/>
          <w:lang w:val="en-AU" w:eastAsia="en-AU"/>
        </w:rPr>
        <w:t>9.</w:t>
      </w:r>
      <w:r>
        <w:rPr>
          <w:rFonts w:ascii="Times New Roman" w:eastAsia="Times New Roman" w:hAnsi="Times New Roman" w:cs="Times New Roman"/>
          <w:color w:val="222222"/>
          <w:sz w:val="24"/>
          <w:szCs w:val="24"/>
          <w:lang w:val="en-AU" w:eastAsia="en-AU"/>
        </w:rPr>
        <w:tab/>
      </w:r>
      <w:r w:rsidR="002C57B3" w:rsidRPr="002C57B3">
        <w:rPr>
          <w:rFonts w:ascii="Times New Roman" w:eastAsia="Times New Roman" w:hAnsi="Times New Roman" w:cs="Times New Roman"/>
          <w:color w:val="222222"/>
          <w:sz w:val="24"/>
          <w:szCs w:val="24"/>
          <w:lang w:val="en-AU" w:eastAsia="en-AU"/>
        </w:rPr>
        <w:t xml:space="preserve">The mining expansion will drain both surface and ground water from the Cataract Reservoir catchment. This dewatering, exacerbated by drought and climate change, will impact the biodiversity in the area. As the area dries out, it loses the ability to sustain native plants, animals, birds, </w:t>
      </w:r>
      <w:proofErr w:type="gramStart"/>
      <w:r w:rsidR="002C57B3" w:rsidRPr="002C57B3">
        <w:rPr>
          <w:rFonts w:ascii="Times New Roman" w:eastAsia="Times New Roman" w:hAnsi="Times New Roman" w:cs="Times New Roman"/>
          <w:color w:val="222222"/>
          <w:sz w:val="24"/>
          <w:szCs w:val="24"/>
          <w:lang w:val="en-AU" w:eastAsia="en-AU"/>
        </w:rPr>
        <w:t>reptiles</w:t>
      </w:r>
      <w:proofErr w:type="gramEnd"/>
      <w:r w:rsidR="002C57B3" w:rsidRPr="002C57B3">
        <w:rPr>
          <w:rFonts w:ascii="Times New Roman" w:eastAsia="Times New Roman" w:hAnsi="Times New Roman" w:cs="Times New Roman"/>
          <w:color w:val="222222"/>
          <w:sz w:val="24"/>
          <w:szCs w:val="24"/>
          <w:lang w:val="en-AU" w:eastAsia="en-AU"/>
        </w:rPr>
        <w:t xml:space="preserve"> and insects in the area.</w:t>
      </w:r>
    </w:p>
    <w:p w14:paraId="29D894F3" w14:textId="77777777" w:rsidR="00061BEF" w:rsidRPr="00061BEF" w:rsidRDefault="002C57B3" w:rsidP="002C57B3">
      <w:pPr>
        <w:shd w:val="clear" w:color="auto" w:fill="FFFFFF"/>
        <w:spacing w:before="100" w:beforeAutospacing="1" w:after="100" w:afterAutospacing="1"/>
        <w:rPr>
          <w:rFonts w:ascii="Times New Roman" w:eastAsia="Times New Roman" w:hAnsi="Times New Roman" w:cs="Times New Roman"/>
          <w:b/>
          <w:bCs/>
          <w:color w:val="222222"/>
          <w:sz w:val="24"/>
          <w:szCs w:val="24"/>
          <w:lang w:val="en-AU" w:eastAsia="en-AU"/>
        </w:rPr>
      </w:pPr>
      <w:r w:rsidRPr="00061BEF">
        <w:rPr>
          <w:rFonts w:ascii="Times New Roman" w:eastAsia="Times New Roman" w:hAnsi="Times New Roman" w:cs="Times New Roman"/>
          <w:b/>
          <w:bCs/>
          <w:color w:val="222222"/>
          <w:sz w:val="24"/>
          <w:szCs w:val="24"/>
          <w:lang w:val="en-AU" w:eastAsia="en-AU"/>
        </w:rPr>
        <w:t>Increasing bushfire risk</w:t>
      </w:r>
      <w:r w:rsidRPr="00061BEF">
        <w:rPr>
          <w:rFonts w:ascii="Times New Roman" w:eastAsia="Times New Roman" w:hAnsi="Times New Roman" w:cs="Times New Roman"/>
          <w:b/>
          <w:bCs/>
          <w:color w:val="222222"/>
          <w:sz w:val="24"/>
          <w:szCs w:val="24"/>
          <w:lang w:val="en-AU" w:eastAsia="en-AU"/>
        </w:rPr>
        <w:br/>
      </w:r>
    </w:p>
    <w:p w14:paraId="16CC0EBD" w14:textId="572B21F6" w:rsidR="002C57B3" w:rsidRPr="002C57B3" w:rsidRDefault="008D4090" w:rsidP="002C57B3">
      <w:pPr>
        <w:shd w:val="clear" w:color="auto" w:fill="FFFFFF"/>
        <w:spacing w:before="100" w:beforeAutospacing="1" w:after="100" w:afterAutospacing="1"/>
        <w:rPr>
          <w:rFonts w:ascii="Times New Roman" w:eastAsia="Times New Roman" w:hAnsi="Times New Roman" w:cs="Times New Roman"/>
          <w:color w:val="222222"/>
          <w:sz w:val="24"/>
          <w:szCs w:val="24"/>
          <w:lang w:val="en-AU" w:eastAsia="en-AU"/>
        </w:rPr>
      </w:pPr>
      <w:r>
        <w:rPr>
          <w:rFonts w:ascii="Times New Roman" w:eastAsia="Times New Roman" w:hAnsi="Times New Roman" w:cs="Times New Roman"/>
          <w:color w:val="222222"/>
          <w:sz w:val="24"/>
          <w:szCs w:val="24"/>
          <w:lang w:val="en-AU" w:eastAsia="en-AU"/>
        </w:rPr>
        <w:t>10.</w:t>
      </w:r>
      <w:r>
        <w:rPr>
          <w:rFonts w:ascii="Times New Roman" w:eastAsia="Times New Roman" w:hAnsi="Times New Roman" w:cs="Times New Roman"/>
          <w:color w:val="222222"/>
          <w:sz w:val="24"/>
          <w:szCs w:val="24"/>
          <w:lang w:val="en-AU" w:eastAsia="en-AU"/>
        </w:rPr>
        <w:tab/>
      </w:r>
      <w:r w:rsidR="002C57B3" w:rsidRPr="002C57B3">
        <w:rPr>
          <w:rFonts w:ascii="Times New Roman" w:eastAsia="Times New Roman" w:hAnsi="Times New Roman" w:cs="Times New Roman"/>
          <w:color w:val="222222"/>
          <w:sz w:val="24"/>
          <w:szCs w:val="24"/>
          <w:lang w:val="en-AU" w:eastAsia="en-AU"/>
        </w:rPr>
        <w:t>The draining of ground and surface water caused by the mining will make the Cataract Reservoir catchment area, one of the few areas of unburnt bushland in NSW, drier and more flammable. This increases the bushfire risk, not only around Cataract Reservoir, but also along the heavily treed Illawarra Escarpment.</w:t>
      </w:r>
    </w:p>
    <w:p w14:paraId="2197673A" w14:textId="77777777" w:rsidR="00174CBB" w:rsidRPr="00174CBB" w:rsidRDefault="00174CBB" w:rsidP="00174CBB">
      <w:pPr>
        <w:shd w:val="clear" w:color="auto" w:fill="FFFFFF"/>
        <w:spacing w:before="100" w:beforeAutospacing="1" w:after="100" w:afterAutospacing="1"/>
        <w:rPr>
          <w:rFonts w:ascii="Times New Roman" w:eastAsia="Times New Roman" w:hAnsi="Times New Roman" w:cs="Times New Roman"/>
          <w:b/>
          <w:bCs/>
          <w:color w:val="222222"/>
          <w:sz w:val="24"/>
          <w:szCs w:val="24"/>
          <w:lang w:val="en-AU" w:eastAsia="en-AU"/>
        </w:rPr>
      </w:pPr>
      <w:r w:rsidRPr="00174CBB">
        <w:rPr>
          <w:rFonts w:ascii="Times New Roman" w:eastAsia="Times New Roman" w:hAnsi="Times New Roman" w:cs="Times New Roman"/>
          <w:b/>
          <w:bCs/>
          <w:color w:val="222222"/>
          <w:sz w:val="24"/>
          <w:szCs w:val="24"/>
          <w:lang w:val="en-AU" w:eastAsia="en-AU"/>
        </w:rPr>
        <w:t>Unending mine water discharge at the Illawarra Escarpment</w:t>
      </w:r>
      <w:r w:rsidRPr="00174CBB">
        <w:rPr>
          <w:rFonts w:ascii="Times New Roman" w:eastAsia="Times New Roman" w:hAnsi="Times New Roman" w:cs="Times New Roman"/>
          <w:b/>
          <w:bCs/>
          <w:color w:val="222222"/>
          <w:sz w:val="24"/>
          <w:szCs w:val="24"/>
          <w:lang w:val="en-AU" w:eastAsia="en-AU"/>
        </w:rPr>
        <w:br/>
      </w:r>
    </w:p>
    <w:p w14:paraId="7A0E560D" w14:textId="35ED05DA" w:rsidR="00174CBB" w:rsidRPr="00174CBB" w:rsidRDefault="008D4090" w:rsidP="00174CBB">
      <w:pPr>
        <w:shd w:val="clear" w:color="auto" w:fill="FFFFFF"/>
        <w:spacing w:before="100" w:beforeAutospacing="1" w:after="100" w:afterAutospacing="1"/>
        <w:rPr>
          <w:rFonts w:ascii="Times New Roman" w:eastAsia="Times New Roman" w:hAnsi="Times New Roman" w:cs="Times New Roman"/>
          <w:color w:val="222222"/>
          <w:sz w:val="24"/>
          <w:szCs w:val="24"/>
          <w:lang w:val="en-AU" w:eastAsia="en-AU"/>
        </w:rPr>
      </w:pPr>
      <w:r>
        <w:rPr>
          <w:rFonts w:ascii="Times New Roman" w:eastAsia="Times New Roman" w:hAnsi="Times New Roman" w:cs="Times New Roman"/>
          <w:color w:val="222222"/>
          <w:sz w:val="24"/>
          <w:szCs w:val="24"/>
          <w:lang w:val="en-AU" w:eastAsia="en-AU"/>
        </w:rPr>
        <w:t>11.</w:t>
      </w:r>
      <w:r>
        <w:rPr>
          <w:rFonts w:ascii="Times New Roman" w:eastAsia="Times New Roman" w:hAnsi="Times New Roman" w:cs="Times New Roman"/>
          <w:color w:val="222222"/>
          <w:sz w:val="24"/>
          <w:szCs w:val="24"/>
          <w:lang w:val="en-AU" w:eastAsia="en-AU"/>
        </w:rPr>
        <w:tab/>
      </w:r>
      <w:r w:rsidR="00174CBB" w:rsidRPr="00174CBB">
        <w:rPr>
          <w:rFonts w:ascii="Times New Roman" w:eastAsia="Times New Roman" w:hAnsi="Times New Roman" w:cs="Times New Roman"/>
          <w:color w:val="222222"/>
          <w:sz w:val="24"/>
          <w:szCs w:val="24"/>
          <w:lang w:val="en-AU" w:eastAsia="en-AU"/>
        </w:rPr>
        <w:t xml:space="preserve">After the project is finished the mining void will fill up with water. The water will keep rising until it reaches the </w:t>
      </w:r>
      <w:proofErr w:type="spellStart"/>
      <w:r w:rsidR="00174CBB" w:rsidRPr="00174CBB">
        <w:rPr>
          <w:rFonts w:ascii="Times New Roman" w:eastAsia="Times New Roman" w:hAnsi="Times New Roman" w:cs="Times New Roman"/>
          <w:color w:val="222222"/>
          <w:sz w:val="24"/>
          <w:szCs w:val="24"/>
          <w:lang w:val="en-AU" w:eastAsia="en-AU"/>
        </w:rPr>
        <w:t>adit</w:t>
      </w:r>
      <w:proofErr w:type="spellEnd"/>
      <w:r w:rsidR="00174CBB" w:rsidRPr="00174CBB">
        <w:rPr>
          <w:rFonts w:ascii="Times New Roman" w:eastAsia="Times New Roman" w:hAnsi="Times New Roman" w:cs="Times New Roman"/>
          <w:color w:val="222222"/>
          <w:sz w:val="24"/>
          <w:szCs w:val="24"/>
          <w:lang w:val="en-AU" w:eastAsia="en-AU"/>
        </w:rPr>
        <w:t xml:space="preserve"> (mine portal) in the Illawarra Escarpment in about 2057. The water will overflow through the </w:t>
      </w:r>
      <w:proofErr w:type="spellStart"/>
      <w:r w:rsidR="00174CBB" w:rsidRPr="00174CBB">
        <w:rPr>
          <w:rFonts w:ascii="Times New Roman" w:eastAsia="Times New Roman" w:hAnsi="Times New Roman" w:cs="Times New Roman"/>
          <w:color w:val="222222"/>
          <w:sz w:val="24"/>
          <w:szCs w:val="24"/>
          <w:lang w:val="en-AU" w:eastAsia="en-AU"/>
        </w:rPr>
        <w:t>adit</w:t>
      </w:r>
      <w:proofErr w:type="spellEnd"/>
      <w:r w:rsidR="00174CBB" w:rsidRPr="00174CBB">
        <w:rPr>
          <w:rFonts w:ascii="Times New Roman" w:eastAsia="Times New Roman" w:hAnsi="Times New Roman" w:cs="Times New Roman"/>
          <w:color w:val="222222"/>
          <w:sz w:val="24"/>
          <w:szCs w:val="24"/>
          <w:lang w:val="en-AU" w:eastAsia="en-AU"/>
        </w:rPr>
        <w:t xml:space="preserve"> and the outflow will slowly increase, reaching 0.3ML (300,000 litres) per day in 2179. WCL’s modelling shows that the volume of water outflow at the </w:t>
      </w:r>
      <w:proofErr w:type="spellStart"/>
      <w:r w:rsidR="00174CBB" w:rsidRPr="00174CBB">
        <w:rPr>
          <w:rFonts w:ascii="Times New Roman" w:eastAsia="Times New Roman" w:hAnsi="Times New Roman" w:cs="Times New Roman"/>
          <w:color w:val="222222"/>
          <w:sz w:val="24"/>
          <w:szCs w:val="24"/>
          <w:lang w:val="en-AU" w:eastAsia="en-AU"/>
        </w:rPr>
        <w:t>adit</w:t>
      </w:r>
      <w:proofErr w:type="spellEnd"/>
      <w:r w:rsidR="00174CBB" w:rsidRPr="00174CBB">
        <w:rPr>
          <w:rFonts w:ascii="Times New Roman" w:eastAsia="Times New Roman" w:hAnsi="Times New Roman" w:cs="Times New Roman"/>
          <w:color w:val="222222"/>
          <w:sz w:val="24"/>
          <w:szCs w:val="24"/>
          <w:lang w:val="en-AU" w:eastAsia="en-AU"/>
        </w:rPr>
        <w:t xml:space="preserve"> above Russell Vale will continue to flow, even beyond 2179</w:t>
      </w:r>
      <w:r w:rsidR="001F2F3B">
        <w:rPr>
          <w:rFonts w:ascii="Times New Roman" w:eastAsia="Times New Roman" w:hAnsi="Times New Roman" w:cs="Times New Roman"/>
          <w:color w:val="222222"/>
          <w:sz w:val="24"/>
          <w:szCs w:val="24"/>
          <w:lang w:val="en-AU" w:eastAsia="en-AU"/>
        </w:rPr>
        <w:t xml:space="preserve"> </w:t>
      </w:r>
      <w:r w:rsidR="001F2F3B" w:rsidRPr="00070C1B">
        <w:rPr>
          <w:rFonts w:ascii="Times New Roman" w:eastAsia="Times New Roman" w:hAnsi="Times New Roman" w:cs="Times New Roman"/>
          <w:b/>
          <w:bCs/>
          <w:color w:val="222222"/>
          <w:sz w:val="24"/>
          <w:szCs w:val="24"/>
          <w:lang w:val="en-AU" w:eastAsia="en-AU"/>
        </w:rPr>
        <w:t>[3].</w:t>
      </w:r>
      <w:r w:rsidR="00174CBB" w:rsidRPr="00174CBB">
        <w:rPr>
          <w:rFonts w:ascii="Times New Roman" w:eastAsia="Times New Roman" w:hAnsi="Times New Roman" w:cs="Times New Roman"/>
          <w:color w:val="222222"/>
          <w:sz w:val="24"/>
          <w:szCs w:val="24"/>
          <w:lang w:val="en-AU" w:eastAsia="en-AU"/>
        </w:rPr>
        <w:t xml:space="preserve"> In other words, there will be escalating water discharge from the </w:t>
      </w:r>
      <w:proofErr w:type="spellStart"/>
      <w:r w:rsidR="00174CBB" w:rsidRPr="00174CBB">
        <w:rPr>
          <w:rFonts w:ascii="Times New Roman" w:eastAsia="Times New Roman" w:hAnsi="Times New Roman" w:cs="Times New Roman"/>
          <w:color w:val="222222"/>
          <w:sz w:val="24"/>
          <w:szCs w:val="24"/>
          <w:lang w:val="en-AU" w:eastAsia="en-AU"/>
        </w:rPr>
        <w:t>adit</w:t>
      </w:r>
      <w:proofErr w:type="spellEnd"/>
      <w:r w:rsidR="00174CBB" w:rsidRPr="00174CBB">
        <w:rPr>
          <w:rFonts w:ascii="Times New Roman" w:eastAsia="Times New Roman" w:hAnsi="Times New Roman" w:cs="Times New Roman"/>
          <w:color w:val="222222"/>
          <w:sz w:val="24"/>
          <w:szCs w:val="24"/>
          <w:lang w:val="en-AU" w:eastAsia="en-AU"/>
        </w:rPr>
        <w:t> for at least 160 years… perhaps, in perpetuity.</w:t>
      </w:r>
    </w:p>
    <w:p w14:paraId="20C8B5E2" w14:textId="15ACF29C" w:rsidR="00061BEF" w:rsidRPr="00061BEF" w:rsidRDefault="008D4090" w:rsidP="00061BEF">
      <w:pPr>
        <w:shd w:val="clear" w:color="auto" w:fill="FFFFFF"/>
        <w:spacing w:before="100" w:beforeAutospacing="1" w:after="100" w:afterAutospacing="1"/>
        <w:rPr>
          <w:rFonts w:ascii="Times New Roman" w:eastAsia="Times New Roman" w:hAnsi="Times New Roman" w:cs="Times New Roman"/>
          <w:color w:val="222222"/>
          <w:sz w:val="24"/>
          <w:szCs w:val="24"/>
          <w:lang w:val="en-AU" w:eastAsia="en-AU"/>
        </w:rPr>
      </w:pPr>
      <w:r>
        <w:rPr>
          <w:rFonts w:ascii="Times New Roman" w:eastAsia="Times New Roman" w:hAnsi="Times New Roman" w:cs="Times New Roman"/>
          <w:color w:val="222222"/>
          <w:sz w:val="24"/>
          <w:szCs w:val="24"/>
          <w:lang w:val="en-AU" w:eastAsia="en-AU"/>
        </w:rPr>
        <w:t>12.</w:t>
      </w:r>
      <w:r>
        <w:rPr>
          <w:rFonts w:ascii="Times New Roman" w:eastAsia="Times New Roman" w:hAnsi="Times New Roman" w:cs="Times New Roman"/>
          <w:color w:val="222222"/>
          <w:sz w:val="24"/>
          <w:szCs w:val="24"/>
          <w:lang w:val="en-AU" w:eastAsia="en-AU"/>
        </w:rPr>
        <w:tab/>
      </w:r>
      <w:r w:rsidR="00061BEF">
        <w:rPr>
          <w:rFonts w:ascii="Times New Roman" w:eastAsia="Times New Roman" w:hAnsi="Times New Roman" w:cs="Times New Roman"/>
          <w:color w:val="222222"/>
          <w:sz w:val="24"/>
          <w:szCs w:val="24"/>
          <w:lang w:val="en-AU" w:eastAsia="en-AU"/>
        </w:rPr>
        <w:t>T</w:t>
      </w:r>
      <w:r w:rsidR="00061BEF" w:rsidRPr="00061BEF">
        <w:rPr>
          <w:rFonts w:ascii="Times New Roman" w:eastAsia="Times New Roman" w:hAnsi="Times New Roman" w:cs="Times New Roman"/>
          <w:color w:val="222222"/>
          <w:sz w:val="24"/>
          <w:szCs w:val="24"/>
          <w:lang w:val="en-AU" w:eastAsia="en-AU"/>
        </w:rPr>
        <w:t>he outflow will need to be managed and treated and Wollongong Coal is proposing a commitment to do this for 10 years. The company, as the current mining lease holder, not generations of NSW taxpayers should be responsible for all future discharge. The Planning Department’s recommendation that Wollongong Coal be required to merely “make a plan” for outflow management is ludicrous; it is indicative of the Department’s failure to protect our water through decades of mining the Greater Sydney Water Catchment.</w:t>
      </w:r>
    </w:p>
    <w:p w14:paraId="102C5D5E" w14:textId="711251AC" w:rsidR="00371867" w:rsidRPr="00A6595F" w:rsidRDefault="00A6595F">
      <w:pPr>
        <w:rPr>
          <w:rFonts w:ascii="Times New Roman" w:hAnsi="Times New Roman" w:cs="Times New Roman"/>
          <w:b/>
          <w:bCs/>
          <w:sz w:val="24"/>
          <w:szCs w:val="24"/>
        </w:rPr>
      </w:pPr>
      <w:r w:rsidRPr="00A6595F">
        <w:rPr>
          <w:rFonts w:ascii="Times New Roman" w:hAnsi="Times New Roman" w:cs="Times New Roman"/>
          <w:b/>
          <w:bCs/>
          <w:sz w:val="24"/>
          <w:szCs w:val="24"/>
        </w:rPr>
        <w:lastRenderedPageBreak/>
        <w:t>Greenhouse Gas emissions</w:t>
      </w:r>
    </w:p>
    <w:p w14:paraId="43539FE2" w14:textId="77777777" w:rsidR="00371867" w:rsidRDefault="00371867">
      <w:pPr>
        <w:rPr>
          <w:rFonts w:ascii="Times New Roman" w:hAnsi="Times New Roman" w:cs="Times New Roman"/>
          <w:sz w:val="24"/>
          <w:szCs w:val="24"/>
        </w:rPr>
      </w:pPr>
    </w:p>
    <w:p w14:paraId="2C5E97A5" w14:textId="77777777" w:rsidR="00983C2D" w:rsidRDefault="008D4090">
      <w:pPr>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A6595F">
        <w:rPr>
          <w:rFonts w:ascii="Times New Roman" w:hAnsi="Times New Roman" w:cs="Times New Roman"/>
          <w:sz w:val="24"/>
          <w:szCs w:val="24"/>
        </w:rPr>
        <w:t xml:space="preserve">The coal extracted is intended to be sold to companies in India.  The coal will be burned in India and the greenhouse gases that are emitted will rise into the atmosphere </w:t>
      </w:r>
      <w:r w:rsidR="00010A7C">
        <w:rPr>
          <w:rFonts w:ascii="Times New Roman" w:hAnsi="Times New Roman" w:cs="Times New Roman"/>
          <w:sz w:val="24"/>
          <w:szCs w:val="24"/>
        </w:rPr>
        <w:t>above</w:t>
      </w:r>
      <w:r w:rsidR="00A6595F">
        <w:rPr>
          <w:rFonts w:ascii="Times New Roman" w:hAnsi="Times New Roman" w:cs="Times New Roman"/>
          <w:sz w:val="24"/>
          <w:szCs w:val="24"/>
        </w:rPr>
        <w:t xml:space="preserve"> India.  Burning the coal in India is no different to burning the coal in Wollongong. The adverse impact of “heat trapping” </w:t>
      </w:r>
      <w:r w:rsidR="000A239D">
        <w:rPr>
          <w:rFonts w:ascii="Times New Roman" w:hAnsi="Times New Roman" w:cs="Times New Roman"/>
          <w:sz w:val="24"/>
          <w:szCs w:val="24"/>
        </w:rPr>
        <w:t xml:space="preserve">gas </w:t>
      </w:r>
      <w:r w:rsidR="00A6595F">
        <w:rPr>
          <w:rFonts w:ascii="Times New Roman" w:hAnsi="Times New Roman" w:cs="Times New Roman"/>
          <w:sz w:val="24"/>
          <w:szCs w:val="24"/>
        </w:rPr>
        <w:t xml:space="preserve">in the atmosphere, is the same for all areas of planet earth as we all share </w:t>
      </w:r>
      <w:r w:rsidR="00010A7C">
        <w:rPr>
          <w:rFonts w:ascii="Times New Roman" w:hAnsi="Times New Roman" w:cs="Times New Roman"/>
          <w:sz w:val="24"/>
          <w:szCs w:val="24"/>
        </w:rPr>
        <w:t xml:space="preserve">and breathe </w:t>
      </w:r>
      <w:r w:rsidR="00A6595F">
        <w:rPr>
          <w:rFonts w:ascii="Times New Roman" w:hAnsi="Times New Roman" w:cs="Times New Roman"/>
          <w:sz w:val="24"/>
          <w:szCs w:val="24"/>
        </w:rPr>
        <w:t>the same earthly atmosphere</w:t>
      </w:r>
      <w:r w:rsidR="00983C2D">
        <w:rPr>
          <w:rFonts w:ascii="Times New Roman" w:hAnsi="Times New Roman" w:cs="Times New Roman"/>
          <w:sz w:val="24"/>
          <w:szCs w:val="24"/>
        </w:rPr>
        <w:t>,</w:t>
      </w:r>
      <w:r w:rsidR="00A6595F">
        <w:rPr>
          <w:rFonts w:ascii="Times New Roman" w:hAnsi="Times New Roman" w:cs="Times New Roman"/>
          <w:sz w:val="24"/>
          <w:szCs w:val="24"/>
        </w:rPr>
        <w:t xml:space="preserve"> </w:t>
      </w:r>
      <w:r w:rsidR="00052BEC">
        <w:rPr>
          <w:rFonts w:ascii="Times New Roman" w:hAnsi="Times New Roman" w:cs="Times New Roman"/>
          <w:sz w:val="24"/>
          <w:szCs w:val="24"/>
        </w:rPr>
        <w:t xml:space="preserve">just </w:t>
      </w:r>
      <w:r w:rsidR="00983C2D">
        <w:rPr>
          <w:rFonts w:ascii="Times New Roman" w:hAnsi="Times New Roman" w:cs="Times New Roman"/>
          <w:sz w:val="24"/>
          <w:szCs w:val="24"/>
        </w:rPr>
        <w:t>as</w:t>
      </w:r>
      <w:r w:rsidR="00052BEC">
        <w:rPr>
          <w:rFonts w:ascii="Times New Roman" w:hAnsi="Times New Roman" w:cs="Times New Roman"/>
          <w:sz w:val="24"/>
          <w:szCs w:val="24"/>
        </w:rPr>
        <w:t xml:space="preserve"> we share the oceans.  W</w:t>
      </w:r>
      <w:r w:rsidR="00A6595F">
        <w:rPr>
          <w:rFonts w:ascii="Times New Roman" w:hAnsi="Times New Roman" w:cs="Times New Roman"/>
          <w:sz w:val="24"/>
          <w:szCs w:val="24"/>
        </w:rPr>
        <w:t xml:space="preserve">e will all be equally adversely affected by the </w:t>
      </w:r>
      <w:r w:rsidR="000A239D">
        <w:rPr>
          <w:rFonts w:ascii="Times New Roman" w:hAnsi="Times New Roman" w:cs="Times New Roman"/>
          <w:sz w:val="24"/>
          <w:szCs w:val="24"/>
        </w:rPr>
        <w:t xml:space="preserve">impending </w:t>
      </w:r>
      <w:r w:rsidR="00A6595F">
        <w:rPr>
          <w:rFonts w:ascii="Times New Roman" w:hAnsi="Times New Roman" w:cs="Times New Roman"/>
          <w:sz w:val="24"/>
          <w:szCs w:val="24"/>
        </w:rPr>
        <w:t>climate c</w:t>
      </w:r>
      <w:r w:rsidR="0037387E">
        <w:rPr>
          <w:rFonts w:ascii="Times New Roman" w:hAnsi="Times New Roman" w:cs="Times New Roman"/>
          <w:sz w:val="24"/>
          <w:szCs w:val="24"/>
        </w:rPr>
        <w:t>atastrophe</w:t>
      </w:r>
      <w:r w:rsidR="00A6595F">
        <w:rPr>
          <w:rFonts w:ascii="Times New Roman" w:hAnsi="Times New Roman" w:cs="Times New Roman"/>
          <w:sz w:val="24"/>
          <w:szCs w:val="24"/>
        </w:rPr>
        <w:t xml:space="preserve">. </w:t>
      </w:r>
      <w:r w:rsidR="0037387E">
        <w:rPr>
          <w:rFonts w:ascii="Times New Roman" w:hAnsi="Times New Roman" w:cs="Times New Roman"/>
          <w:sz w:val="24"/>
          <w:szCs w:val="24"/>
        </w:rPr>
        <w:t>Maybe in different ways such as drought</w:t>
      </w:r>
      <w:r w:rsidR="00052BEC">
        <w:rPr>
          <w:rFonts w:ascii="Times New Roman" w:hAnsi="Times New Roman" w:cs="Times New Roman"/>
          <w:sz w:val="24"/>
          <w:szCs w:val="24"/>
        </w:rPr>
        <w:t xml:space="preserve"> v</w:t>
      </w:r>
      <w:r w:rsidR="0037387E">
        <w:rPr>
          <w:rFonts w:ascii="Times New Roman" w:hAnsi="Times New Roman" w:cs="Times New Roman"/>
          <w:sz w:val="24"/>
          <w:szCs w:val="24"/>
        </w:rPr>
        <w:t xml:space="preserve"> flood</w:t>
      </w:r>
      <w:r w:rsidR="00052BEC">
        <w:rPr>
          <w:rFonts w:ascii="Times New Roman" w:hAnsi="Times New Roman" w:cs="Times New Roman"/>
          <w:sz w:val="24"/>
          <w:szCs w:val="24"/>
        </w:rPr>
        <w:t xml:space="preserve"> v</w:t>
      </w:r>
      <w:r w:rsidR="0037387E">
        <w:rPr>
          <w:rFonts w:ascii="Times New Roman" w:hAnsi="Times New Roman" w:cs="Times New Roman"/>
          <w:sz w:val="24"/>
          <w:szCs w:val="24"/>
        </w:rPr>
        <w:t xml:space="preserve"> fire</w:t>
      </w:r>
      <w:r w:rsidR="00052BEC">
        <w:rPr>
          <w:rFonts w:ascii="Times New Roman" w:hAnsi="Times New Roman" w:cs="Times New Roman"/>
          <w:sz w:val="24"/>
          <w:szCs w:val="24"/>
        </w:rPr>
        <w:t xml:space="preserve"> v</w:t>
      </w:r>
      <w:r w:rsidR="0037387E">
        <w:rPr>
          <w:rFonts w:ascii="Times New Roman" w:hAnsi="Times New Roman" w:cs="Times New Roman"/>
          <w:sz w:val="24"/>
          <w:szCs w:val="24"/>
        </w:rPr>
        <w:t xml:space="preserve"> cyclone</w:t>
      </w:r>
      <w:r w:rsidR="000A239D">
        <w:rPr>
          <w:rFonts w:ascii="Times New Roman" w:hAnsi="Times New Roman" w:cs="Times New Roman"/>
          <w:sz w:val="24"/>
          <w:szCs w:val="24"/>
        </w:rPr>
        <w:t xml:space="preserve"> v </w:t>
      </w:r>
      <w:r w:rsidR="00010A7C">
        <w:rPr>
          <w:rFonts w:ascii="Times New Roman" w:hAnsi="Times New Roman" w:cs="Times New Roman"/>
          <w:sz w:val="24"/>
          <w:szCs w:val="24"/>
        </w:rPr>
        <w:t xml:space="preserve">collapsed </w:t>
      </w:r>
      <w:r w:rsidR="000A239D">
        <w:rPr>
          <w:rFonts w:ascii="Times New Roman" w:hAnsi="Times New Roman" w:cs="Times New Roman"/>
          <w:sz w:val="24"/>
          <w:szCs w:val="24"/>
        </w:rPr>
        <w:t>food security</w:t>
      </w:r>
      <w:r w:rsidR="00983C2D">
        <w:rPr>
          <w:rFonts w:ascii="Times New Roman" w:hAnsi="Times New Roman" w:cs="Times New Roman"/>
          <w:sz w:val="24"/>
          <w:szCs w:val="24"/>
        </w:rPr>
        <w:t xml:space="preserve"> v water loss</w:t>
      </w:r>
      <w:r w:rsidR="0037387E">
        <w:rPr>
          <w:rFonts w:ascii="Times New Roman" w:hAnsi="Times New Roman" w:cs="Times New Roman"/>
          <w:sz w:val="24"/>
          <w:szCs w:val="24"/>
        </w:rPr>
        <w:t xml:space="preserve"> etc.,</w:t>
      </w:r>
      <w:r w:rsidR="00983C2D">
        <w:rPr>
          <w:rFonts w:ascii="Times New Roman" w:hAnsi="Times New Roman" w:cs="Times New Roman"/>
          <w:sz w:val="24"/>
          <w:szCs w:val="24"/>
        </w:rPr>
        <w:t xml:space="preserve"> potentially leading to wars;</w:t>
      </w:r>
      <w:r w:rsidR="0037387E">
        <w:rPr>
          <w:rFonts w:ascii="Times New Roman" w:hAnsi="Times New Roman" w:cs="Times New Roman"/>
          <w:sz w:val="24"/>
          <w:szCs w:val="24"/>
        </w:rPr>
        <w:t xml:space="preserve"> but the resulting devastation </w:t>
      </w:r>
      <w:r w:rsidR="00983C2D">
        <w:rPr>
          <w:rFonts w:ascii="Times New Roman" w:hAnsi="Times New Roman" w:cs="Times New Roman"/>
          <w:sz w:val="24"/>
          <w:szCs w:val="24"/>
        </w:rPr>
        <w:t xml:space="preserve">will be </w:t>
      </w:r>
      <w:r w:rsidR="0037387E">
        <w:rPr>
          <w:rFonts w:ascii="Times New Roman" w:hAnsi="Times New Roman" w:cs="Times New Roman"/>
          <w:sz w:val="24"/>
          <w:szCs w:val="24"/>
        </w:rPr>
        <w:t>the same.</w:t>
      </w:r>
      <w:r w:rsidR="00A6595F">
        <w:rPr>
          <w:rFonts w:ascii="Times New Roman" w:hAnsi="Times New Roman" w:cs="Times New Roman"/>
          <w:sz w:val="24"/>
          <w:szCs w:val="24"/>
        </w:rPr>
        <w:t xml:space="preserve">  All the reputable climate scientists throughout the world</w:t>
      </w:r>
      <w:r w:rsidR="00010A7C">
        <w:rPr>
          <w:rFonts w:ascii="Times New Roman" w:hAnsi="Times New Roman" w:cs="Times New Roman"/>
          <w:sz w:val="24"/>
          <w:szCs w:val="24"/>
        </w:rPr>
        <w:t>,</w:t>
      </w:r>
      <w:r w:rsidR="00A6595F">
        <w:rPr>
          <w:rFonts w:ascii="Times New Roman" w:hAnsi="Times New Roman" w:cs="Times New Roman"/>
          <w:sz w:val="24"/>
          <w:szCs w:val="24"/>
        </w:rPr>
        <w:t xml:space="preserve"> </w:t>
      </w:r>
      <w:proofErr w:type="gramStart"/>
      <w:r w:rsidR="0037387E">
        <w:rPr>
          <w:rFonts w:ascii="Times New Roman" w:hAnsi="Times New Roman" w:cs="Times New Roman"/>
          <w:sz w:val="24"/>
          <w:szCs w:val="24"/>
        </w:rPr>
        <w:t>in regard to</w:t>
      </w:r>
      <w:proofErr w:type="gramEnd"/>
      <w:r w:rsidR="0037387E">
        <w:rPr>
          <w:rFonts w:ascii="Times New Roman" w:hAnsi="Times New Roman" w:cs="Times New Roman"/>
          <w:sz w:val="24"/>
          <w:szCs w:val="24"/>
        </w:rPr>
        <w:t xml:space="preserve"> fossil fuels </w:t>
      </w:r>
      <w:r w:rsidR="00A6595F">
        <w:rPr>
          <w:rFonts w:ascii="Times New Roman" w:hAnsi="Times New Roman" w:cs="Times New Roman"/>
          <w:sz w:val="24"/>
          <w:szCs w:val="24"/>
        </w:rPr>
        <w:t xml:space="preserve">are screaming out, “Keep it in the ground.”  </w:t>
      </w:r>
    </w:p>
    <w:p w14:paraId="10165D4E" w14:textId="64A86CB0" w:rsidR="002179F6" w:rsidRDefault="00A6595F">
      <w:pPr>
        <w:rPr>
          <w:rFonts w:ascii="Times New Roman" w:hAnsi="Times New Roman" w:cs="Times New Roman"/>
          <w:sz w:val="24"/>
          <w:szCs w:val="24"/>
        </w:rPr>
      </w:pPr>
      <w:r>
        <w:rPr>
          <w:rFonts w:ascii="Times New Roman" w:hAnsi="Times New Roman" w:cs="Times New Roman"/>
          <w:sz w:val="24"/>
          <w:szCs w:val="24"/>
        </w:rPr>
        <w:t>And for good reason.</w:t>
      </w:r>
      <w:r w:rsidR="00371867">
        <w:rPr>
          <w:rFonts w:ascii="Times New Roman" w:hAnsi="Times New Roman" w:cs="Times New Roman"/>
          <w:sz w:val="24"/>
          <w:szCs w:val="24"/>
        </w:rPr>
        <w:t xml:space="preserve"> </w:t>
      </w:r>
    </w:p>
    <w:p w14:paraId="3F765319" w14:textId="71A3FED8" w:rsidR="00832E5F" w:rsidRDefault="00832E5F">
      <w:pPr>
        <w:rPr>
          <w:rFonts w:ascii="Times New Roman" w:hAnsi="Times New Roman" w:cs="Times New Roman"/>
          <w:sz w:val="24"/>
          <w:szCs w:val="24"/>
        </w:rPr>
      </w:pPr>
    </w:p>
    <w:p w14:paraId="3B74959C" w14:textId="544CA453" w:rsidR="00AC2294" w:rsidRPr="00AC2294" w:rsidRDefault="00AC2294" w:rsidP="00AC2294">
      <w:pPr>
        <w:jc w:val="center"/>
        <w:rPr>
          <w:rFonts w:ascii="Times New Roman" w:hAnsi="Times New Roman" w:cs="Times New Roman"/>
          <w:b/>
          <w:bCs/>
          <w:sz w:val="24"/>
          <w:szCs w:val="24"/>
        </w:rPr>
      </w:pPr>
      <w:r>
        <w:rPr>
          <w:rFonts w:ascii="Times New Roman" w:hAnsi="Times New Roman" w:cs="Times New Roman"/>
          <w:b/>
          <w:bCs/>
          <w:sz w:val="24"/>
          <w:szCs w:val="24"/>
        </w:rPr>
        <w:t>Coal is now a risky investment</w:t>
      </w:r>
    </w:p>
    <w:p w14:paraId="450D6FA4" w14:textId="77777777" w:rsidR="00AC2294" w:rsidRDefault="00AC2294">
      <w:pPr>
        <w:rPr>
          <w:rFonts w:ascii="Times New Roman" w:hAnsi="Times New Roman" w:cs="Times New Roman"/>
          <w:sz w:val="24"/>
          <w:szCs w:val="24"/>
        </w:rPr>
      </w:pPr>
    </w:p>
    <w:p w14:paraId="72EB45CD" w14:textId="2B72394B" w:rsidR="00FF1BA6" w:rsidRDefault="008D4090">
      <w:pPr>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832E5F">
        <w:rPr>
          <w:rFonts w:ascii="Times New Roman" w:hAnsi="Times New Roman" w:cs="Times New Roman"/>
          <w:sz w:val="24"/>
          <w:szCs w:val="24"/>
        </w:rPr>
        <w:t>The coal industry is a redundant industry it has been superseded by</w:t>
      </w:r>
      <w:r w:rsidR="00FF1BA6">
        <w:rPr>
          <w:rFonts w:ascii="Times New Roman" w:hAnsi="Times New Roman" w:cs="Times New Roman"/>
          <w:sz w:val="24"/>
          <w:szCs w:val="24"/>
        </w:rPr>
        <w:t xml:space="preserve"> renewable energy sources of </w:t>
      </w:r>
      <w:proofErr w:type="gramStart"/>
      <w:r w:rsidR="00FF1BA6">
        <w:rPr>
          <w:rFonts w:ascii="Times New Roman" w:hAnsi="Times New Roman" w:cs="Times New Roman"/>
          <w:sz w:val="24"/>
          <w:szCs w:val="24"/>
        </w:rPr>
        <w:t>power;</w:t>
      </w:r>
      <w:proofErr w:type="gramEnd"/>
      <w:r w:rsidR="00FF1BA6">
        <w:rPr>
          <w:rFonts w:ascii="Times New Roman" w:hAnsi="Times New Roman" w:cs="Times New Roman"/>
          <w:sz w:val="24"/>
          <w:szCs w:val="24"/>
        </w:rPr>
        <w:t xml:space="preserve"> </w:t>
      </w:r>
      <w:r w:rsidR="00AC2294">
        <w:rPr>
          <w:rFonts w:ascii="Times New Roman" w:hAnsi="Times New Roman" w:cs="Times New Roman"/>
          <w:sz w:val="24"/>
          <w:szCs w:val="24"/>
        </w:rPr>
        <w:t xml:space="preserve">which </w:t>
      </w:r>
      <w:r w:rsidR="00B40144">
        <w:rPr>
          <w:rFonts w:ascii="Times New Roman" w:hAnsi="Times New Roman" w:cs="Times New Roman"/>
          <w:sz w:val="24"/>
          <w:szCs w:val="24"/>
        </w:rPr>
        <w:t>are</w:t>
      </w:r>
      <w:r w:rsidR="00AC2294">
        <w:rPr>
          <w:rFonts w:ascii="Times New Roman" w:hAnsi="Times New Roman" w:cs="Times New Roman"/>
          <w:sz w:val="24"/>
          <w:szCs w:val="24"/>
        </w:rPr>
        <w:t xml:space="preserve"> </w:t>
      </w:r>
      <w:r w:rsidR="00FF1BA6">
        <w:rPr>
          <w:rFonts w:ascii="Times New Roman" w:hAnsi="Times New Roman" w:cs="Times New Roman"/>
          <w:sz w:val="24"/>
          <w:szCs w:val="24"/>
        </w:rPr>
        <w:t xml:space="preserve">a </w:t>
      </w:r>
      <w:r w:rsidR="00983C2D">
        <w:rPr>
          <w:rFonts w:ascii="Times New Roman" w:hAnsi="Times New Roman" w:cs="Times New Roman"/>
          <w:sz w:val="24"/>
          <w:szCs w:val="24"/>
        </w:rPr>
        <w:t xml:space="preserve">much </w:t>
      </w:r>
      <w:r w:rsidR="00FF1BA6">
        <w:rPr>
          <w:rFonts w:ascii="Times New Roman" w:hAnsi="Times New Roman" w:cs="Times New Roman"/>
          <w:sz w:val="24"/>
          <w:szCs w:val="24"/>
        </w:rPr>
        <w:t xml:space="preserve">better product because </w:t>
      </w:r>
      <w:r w:rsidR="00B40144">
        <w:rPr>
          <w:rFonts w:ascii="Times New Roman" w:hAnsi="Times New Roman" w:cs="Times New Roman"/>
          <w:sz w:val="24"/>
          <w:szCs w:val="24"/>
        </w:rPr>
        <w:t>they are</w:t>
      </w:r>
      <w:r w:rsidR="00FF1BA6">
        <w:rPr>
          <w:rFonts w:ascii="Times New Roman" w:hAnsi="Times New Roman" w:cs="Times New Roman"/>
          <w:sz w:val="24"/>
          <w:szCs w:val="24"/>
        </w:rPr>
        <w:t xml:space="preserve"> </w:t>
      </w:r>
      <w:r w:rsidR="00832E5F">
        <w:rPr>
          <w:rFonts w:ascii="Times New Roman" w:hAnsi="Times New Roman" w:cs="Times New Roman"/>
          <w:sz w:val="24"/>
          <w:szCs w:val="24"/>
        </w:rPr>
        <w:t>safe</w:t>
      </w:r>
      <w:r w:rsidR="00FF1BA6">
        <w:rPr>
          <w:rFonts w:ascii="Times New Roman" w:hAnsi="Times New Roman" w:cs="Times New Roman"/>
          <w:sz w:val="24"/>
          <w:szCs w:val="24"/>
        </w:rPr>
        <w:t>,</w:t>
      </w:r>
      <w:r w:rsidR="00832E5F">
        <w:rPr>
          <w:rFonts w:ascii="Times New Roman" w:hAnsi="Times New Roman" w:cs="Times New Roman"/>
          <w:sz w:val="24"/>
          <w:szCs w:val="24"/>
        </w:rPr>
        <w:t xml:space="preserve"> clean</w:t>
      </w:r>
      <w:r w:rsidR="00FF1BA6">
        <w:rPr>
          <w:rFonts w:ascii="Times New Roman" w:hAnsi="Times New Roman" w:cs="Times New Roman"/>
          <w:sz w:val="24"/>
          <w:szCs w:val="24"/>
        </w:rPr>
        <w:t xml:space="preserve">, and cheaper to construct and cheaper </w:t>
      </w:r>
      <w:r w:rsidR="00983C2D">
        <w:rPr>
          <w:rFonts w:ascii="Times New Roman" w:hAnsi="Times New Roman" w:cs="Times New Roman"/>
          <w:sz w:val="24"/>
          <w:szCs w:val="24"/>
        </w:rPr>
        <w:t xml:space="preserve">for </w:t>
      </w:r>
      <w:r w:rsidR="00FF1BA6">
        <w:rPr>
          <w:rFonts w:ascii="Times New Roman" w:hAnsi="Times New Roman" w:cs="Times New Roman"/>
          <w:sz w:val="24"/>
          <w:szCs w:val="24"/>
        </w:rPr>
        <w:t>the end</w:t>
      </w:r>
      <w:r w:rsidR="00B40144">
        <w:rPr>
          <w:rFonts w:ascii="Times New Roman" w:hAnsi="Times New Roman" w:cs="Times New Roman"/>
          <w:sz w:val="24"/>
          <w:szCs w:val="24"/>
        </w:rPr>
        <w:t>-</w:t>
      </w:r>
      <w:r w:rsidR="00FF1BA6">
        <w:rPr>
          <w:rFonts w:ascii="Times New Roman" w:hAnsi="Times New Roman" w:cs="Times New Roman"/>
          <w:sz w:val="24"/>
          <w:szCs w:val="24"/>
        </w:rPr>
        <w:t>use customer</w:t>
      </w:r>
      <w:r w:rsidR="00983C2D">
        <w:rPr>
          <w:rFonts w:ascii="Times New Roman" w:hAnsi="Times New Roman" w:cs="Times New Roman"/>
          <w:sz w:val="24"/>
          <w:szCs w:val="24"/>
        </w:rPr>
        <w:t xml:space="preserve"> to buy</w:t>
      </w:r>
      <w:r w:rsidR="00FF1BA6">
        <w:rPr>
          <w:rFonts w:ascii="Times New Roman" w:hAnsi="Times New Roman" w:cs="Times New Roman"/>
          <w:sz w:val="24"/>
          <w:szCs w:val="24"/>
        </w:rPr>
        <w:t xml:space="preserve">. </w:t>
      </w:r>
    </w:p>
    <w:p w14:paraId="13A3D9E9" w14:textId="0FEB8149" w:rsidR="00AC2294" w:rsidRDefault="00AC2294">
      <w:pPr>
        <w:rPr>
          <w:rFonts w:ascii="Times New Roman" w:hAnsi="Times New Roman" w:cs="Times New Roman"/>
          <w:sz w:val="24"/>
          <w:szCs w:val="24"/>
        </w:rPr>
      </w:pPr>
    </w:p>
    <w:p w14:paraId="0511FA19" w14:textId="2BC73B90" w:rsidR="00832E5F" w:rsidRDefault="008D4090">
      <w:pPr>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832E5F">
        <w:rPr>
          <w:rFonts w:ascii="Times New Roman" w:hAnsi="Times New Roman" w:cs="Times New Roman"/>
          <w:sz w:val="24"/>
          <w:szCs w:val="24"/>
        </w:rPr>
        <w:t xml:space="preserve">The </w:t>
      </w:r>
      <w:r w:rsidR="000A239D">
        <w:rPr>
          <w:rFonts w:ascii="Times New Roman" w:hAnsi="Times New Roman" w:cs="Times New Roman"/>
          <w:sz w:val="24"/>
          <w:szCs w:val="24"/>
        </w:rPr>
        <w:t xml:space="preserve">evolving </w:t>
      </w:r>
      <w:r w:rsidR="00832E5F">
        <w:rPr>
          <w:rFonts w:ascii="Times New Roman" w:hAnsi="Times New Roman" w:cs="Times New Roman"/>
          <w:sz w:val="24"/>
          <w:szCs w:val="24"/>
        </w:rPr>
        <w:t xml:space="preserve">renewable energy revolution is </w:t>
      </w:r>
      <w:r w:rsidR="00832E5F" w:rsidRPr="00CE17DB">
        <w:rPr>
          <w:rFonts w:ascii="Times New Roman" w:hAnsi="Times New Roman" w:cs="Times New Roman"/>
          <w:b/>
          <w:bCs/>
          <w:sz w:val="24"/>
          <w:szCs w:val="24"/>
        </w:rPr>
        <w:t>a multi-trillion dollar industry</w:t>
      </w:r>
      <w:r w:rsidR="00832E5F">
        <w:rPr>
          <w:rFonts w:ascii="Times New Roman" w:hAnsi="Times New Roman" w:cs="Times New Roman"/>
          <w:sz w:val="24"/>
          <w:szCs w:val="24"/>
        </w:rPr>
        <w:t xml:space="preserve"> and entrepreneur’s, investors, superfunds etc., are taking their money out of coal and other fossil fuel industries </w:t>
      </w:r>
      <w:r w:rsidR="00427E6C">
        <w:rPr>
          <w:rFonts w:ascii="Times New Roman" w:hAnsi="Times New Roman" w:cs="Times New Roman"/>
          <w:sz w:val="24"/>
          <w:szCs w:val="24"/>
        </w:rPr>
        <w:t xml:space="preserve">because </w:t>
      </w:r>
      <w:r w:rsidR="00B40144">
        <w:rPr>
          <w:rFonts w:ascii="Times New Roman" w:hAnsi="Times New Roman" w:cs="Times New Roman"/>
          <w:sz w:val="24"/>
          <w:szCs w:val="24"/>
        </w:rPr>
        <w:t xml:space="preserve"> (1) </w:t>
      </w:r>
      <w:r w:rsidR="00427E6C">
        <w:rPr>
          <w:rFonts w:ascii="Times New Roman" w:hAnsi="Times New Roman" w:cs="Times New Roman"/>
          <w:sz w:val="24"/>
          <w:szCs w:val="24"/>
        </w:rPr>
        <w:t xml:space="preserve">they </w:t>
      </w:r>
      <w:r w:rsidR="000A239D">
        <w:rPr>
          <w:rFonts w:ascii="Times New Roman" w:hAnsi="Times New Roman" w:cs="Times New Roman"/>
          <w:sz w:val="24"/>
          <w:szCs w:val="24"/>
        </w:rPr>
        <w:t xml:space="preserve">pose </w:t>
      </w:r>
      <w:r w:rsidR="00427E6C">
        <w:rPr>
          <w:rFonts w:ascii="Times New Roman" w:hAnsi="Times New Roman" w:cs="Times New Roman"/>
          <w:sz w:val="24"/>
          <w:szCs w:val="24"/>
        </w:rPr>
        <w:t>a</w:t>
      </w:r>
      <w:r w:rsidR="000A239D">
        <w:rPr>
          <w:rFonts w:ascii="Times New Roman" w:hAnsi="Times New Roman" w:cs="Times New Roman"/>
          <w:sz w:val="24"/>
          <w:szCs w:val="24"/>
        </w:rPr>
        <w:t xml:space="preserve"> grave</w:t>
      </w:r>
      <w:r w:rsidR="00427E6C">
        <w:rPr>
          <w:rFonts w:ascii="Times New Roman" w:hAnsi="Times New Roman" w:cs="Times New Roman"/>
          <w:sz w:val="24"/>
          <w:szCs w:val="24"/>
        </w:rPr>
        <w:t xml:space="preserve"> financial </w:t>
      </w:r>
      <w:r w:rsidR="000A239D">
        <w:rPr>
          <w:rFonts w:ascii="Times New Roman" w:hAnsi="Times New Roman" w:cs="Times New Roman"/>
          <w:sz w:val="24"/>
          <w:szCs w:val="24"/>
        </w:rPr>
        <w:t xml:space="preserve">risk and </w:t>
      </w:r>
      <w:r w:rsidR="00B40144">
        <w:rPr>
          <w:rFonts w:ascii="Times New Roman" w:hAnsi="Times New Roman" w:cs="Times New Roman"/>
          <w:sz w:val="24"/>
          <w:szCs w:val="24"/>
        </w:rPr>
        <w:t xml:space="preserve">(2) they </w:t>
      </w:r>
      <w:r w:rsidR="000A239D">
        <w:rPr>
          <w:rFonts w:ascii="Times New Roman" w:hAnsi="Times New Roman" w:cs="Times New Roman"/>
          <w:sz w:val="24"/>
          <w:szCs w:val="24"/>
        </w:rPr>
        <w:t xml:space="preserve">are </w:t>
      </w:r>
      <w:r w:rsidR="00983C2D">
        <w:rPr>
          <w:rFonts w:ascii="Times New Roman" w:hAnsi="Times New Roman" w:cs="Times New Roman"/>
          <w:sz w:val="24"/>
          <w:szCs w:val="24"/>
        </w:rPr>
        <w:t xml:space="preserve">also </w:t>
      </w:r>
      <w:r w:rsidR="000A239D">
        <w:rPr>
          <w:rFonts w:ascii="Times New Roman" w:hAnsi="Times New Roman" w:cs="Times New Roman"/>
          <w:sz w:val="24"/>
          <w:szCs w:val="24"/>
        </w:rPr>
        <w:t>threatening the planet. They are p</w:t>
      </w:r>
      <w:r w:rsidR="00427E6C">
        <w:rPr>
          <w:rFonts w:ascii="Times New Roman" w:hAnsi="Times New Roman" w:cs="Times New Roman"/>
          <w:sz w:val="24"/>
          <w:szCs w:val="24"/>
        </w:rPr>
        <w:t xml:space="preserve">utting </w:t>
      </w:r>
      <w:r w:rsidR="000A239D">
        <w:rPr>
          <w:rFonts w:ascii="Times New Roman" w:hAnsi="Times New Roman" w:cs="Times New Roman"/>
          <w:sz w:val="24"/>
          <w:szCs w:val="24"/>
        </w:rPr>
        <w:t xml:space="preserve">their investment money </w:t>
      </w:r>
      <w:r w:rsidR="00427E6C">
        <w:rPr>
          <w:rFonts w:ascii="Times New Roman" w:hAnsi="Times New Roman" w:cs="Times New Roman"/>
          <w:sz w:val="24"/>
          <w:szCs w:val="24"/>
        </w:rPr>
        <w:t>into renewable energy</w:t>
      </w:r>
      <w:r w:rsidR="000A239D">
        <w:rPr>
          <w:rFonts w:ascii="Times New Roman" w:hAnsi="Times New Roman" w:cs="Times New Roman"/>
          <w:sz w:val="24"/>
          <w:szCs w:val="24"/>
        </w:rPr>
        <w:t xml:space="preserve"> projects</w:t>
      </w:r>
      <w:r w:rsidR="00427E6C">
        <w:rPr>
          <w:rFonts w:ascii="Times New Roman" w:hAnsi="Times New Roman" w:cs="Times New Roman"/>
          <w:sz w:val="24"/>
          <w:szCs w:val="24"/>
        </w:rPr>
        <w:t xml:space="preserve">. India is </w:t>
      </w:r>
      <w:r w:rsidR="000A239D">
        <w:rPr>
          <w:rFonts w:ascii="Times New Roman" w:hAnsi="Times New Roman" w:cs="Times New Roman"/>
          <w:sz w:val="24"/>
          <w:szCs w:val="24"/>
        </w:rPr>
        <w:t xml:space="preserve">in the process of pulling back </w:t>
      </w:r>
      <w:r w:rsidR="00427E6C">
        <w:rPr>
          <w:rFonts w:ascii="Times New Roman" w:hAnsi="Times New Roman" w:cs="Times New Roman"/>
          <w:sz w:val="24"/>
          <w:szCs w:val="24"/>
        </w:rPr>
        <w:t xml:space="preserve">from coal and </w:t>
      </w:r>
      <w:r w:rsidR="00FF1BA6">
        <w:rPr>
          <w:rFonts w:ascii="Times New Roman" w:hAnsi="Times New Roman" w:cs="Times New Roman"/>
          <w:sz w:val="24"/>
          <w:szCs w:val="24"/>
        </w:rPr>
        <w:t xml:space="preserve">is </w:t>
      </w:r>
      <w:r w:rsidR="00427E6C">
        <w:rPr>
          <w:rFonts w:ascii="Times New Roman" w:hAnsi="Times New Roman" w:cs="Times New Roman"/>
          <w:sz w:val="24"/>
          <w:szCs w:val="24"/>
        </w:rPr>
        <w:t xml:space="preserve">fast moving ahead </w:t>
      </w:r>
      <w:r w:rsidR="000A239D">
        <w:rPr>
          <w:rFonts w:ascii="Times New Roman" w:hAnsi="Times New Roman" w:cs="Times New Roman"/>
          <w:sz w:val="24"/>
          <w:szCs w:val="24"/>
        </w:rPr>
        <w:t xml:space="preserve">investing in </w:t>
      </w:r>
      <w:r w:rsidR="00427E6C">
        <w:rPr>
          <w:rFonts w:ascii="Times New Roman" w:hAnsi="Times New Roman" w:cs="Times New Roman"/>
          <w:sz w:val="24"/>
          <w:szCs w:val="24"/>
        </w:rPr>
        <w:t>renewable energy</w:t>
      </w:r>
      <w:r w:rsidR="000A239D">
        <w:rPr>
          <w:rFonts w:ascii="Times New Roman" w:hAnsi="Times New Roman" w:cs="Times New Roman"/>
          <w:sz w:val="24"/>
          <w:szCs w:val="24"/>
        </w:rPr>
        <w:t xml:space="preserve"> projects</w:t>
      </w:r>
      <w:r w:rsidR="00983C2D">
        <w:rPr>
          <w:rFonts w:ascii="Times New Roman" w:hAnsi="Times New Roman" w:cs="Times New Roman"/>
          <w:sz w:val="24"/>
          <w:szCs w:val="24"/>
        </w:rPr>
        <w:t>, its future</w:t>
      </w:r>
      <w:r w:rsidR="00427E6C">
        <w:rPr>
          <w:rFonts w:ascii="Times New Roman" w:hAnsi="Times New Roman" w:cs="Times New Roman"/>
          <w:sz w:val="24"/>
          <w:szCs w:val="24"/>
        </w:rPr>
        <w:t xml:space="preserve">.   </w:t>
      </w:r>
      <w:r w:rsidR="00832E5F">
        <w:rPr>
          <w:rFonts w:ascii="Times New Roman" w:hAnsi="Times New Roman" w:cs="Times New Roman"/>
          <w:sz w:val="24"/>
          <w:szCs w:val="24"/>
        </w:rPr>
        <w:t xml:space="preserve"> </w:t>
      </w:r>
    </w:p>
    <w:p w14:paraId="4460036A" w14:textId="7DB8AD79" w:rsidR="005331A3" w:rsidRDefault="005331A3">
      <w:pPr>
        <w:rPr>
          <w:rFonts w:ascii="Times New Roman" w:hAnsi="Times New Roman" w:cs="Times New Roman"/>
          <w:sz w:val="24"/>
          <w:szCs w:val="24"/>
        </w:rPr>
      </w:pPr>
    </w:p>
    <w:p w14:paraId="30E3FF82" w14:textId="09A1C5C7" w:rsidR="00AC2294" w:rsidRDefault="00301ACF">
      <w:pPr>
        <w:rPr>
          <w:rFonts w:ascii="Times New Roman" w:hAnsi="Times New Roman" w:cs="Times New Roman"/>
          <w:sz w:val="24"/>
          <w:szCs w:val="24"/>
        </w:rPr>
      </w:pPr>
      <w:r>
        <w:rPr>
          <w:rFonts w:ascii="Times New Roman" w:hAnsi="Times New Roman" w:cs="Times New Roman"/>
          <w:sz w:val="24"/>
          <w:szCs w:val="24"/>
        </w:rPr>
        <w:t>16</w:t>
      </w:r>
      <w:r w:rsidR="00AC2294">
        <w:rPr>
          <w:rFonts w:ascii="Times New Roman" w:hAnsi="Times New Roman" w:cs="Times New Roman"/>
          <w:sz w:val="24"/>
          <w:szCs w:val="24"/>
        </w:rPr>
        <w:t>.</w:t>
      </w:r>
      <w:r w:rsidR="00AC2294">
        <w:rPr>
          <w:rFonts w:ascii="Times New Roman" w:hAnsi="Times New Roman" w:cs="Times New Roman"/>
          <w:sz w:val="24"/>
          <w:szCs w:val="24"/>
        </w:rPr>
        <w:tab/>
      </w:r>
      <w:r w:rsidR="000349A5">
        <w:rPr>
          <w:rFonts w:ascii="Times New Roman" w:hAnsi="Times New Roman" w:cs="Times New Roman"/>
          <w:sz w:val="24"/>
          <w:szCs w:val="24"/>
        </w:rPr>
        <w:t xml:space="preserve">An article by Michael </w:t>
      </w:r>
      <w:proofErr w:type="spellStart"/>
      <w:r w:rsidR="000349A5">
        <w:rPr>
          <w:rFonts w:ascii="Times New Roman" w:hAnsi="Times New Roman" w:cs="Times New Roman"/>
          <w:sz w:val="24"/>
          <w:szCs w:val="24"/>
        </w:rPr>
        <w:t>Mazengarb</w:t>
      </w:r>
      <w:proofErr w:type="spellEnd"/>
      <w:r w:rsidR="000349A5">
        <w:rPr>
          <w:rFonts w:ascii="Times New Roman" w:hAnsi="Times New Roman" w:cs="Times New Roman"/>
          <w:sz w:val="24"/>
          <w:szCs w:val="24"/>
        </w:rPr>
        <w:t xml:space="preserve"> in Renew Economy, 21.07.2020 </w:t>
      </w:r>
      <w:hyperlink r:id="rId10" w:history="1">
        <w:r w:rsidR="000349A5" w:rsidRPr="0050272F">
          <w:rPr>
            <w:rFonts w:ascii="Times New Roman" w:hAnsi="Times New Roman" w:cs="Times New Roman"/>
            <w:color w:val="0000FF"/>
            <w:sz w:val="24"/>
            <w:szCs w:val="24"/>
            <w:u w:val="single"/>
          </w:rPr>
          <w:t>https://reneweconomy.com.au/central-banks-including-rba-urge-rapid-coal-phase-out-to-meet-paris-climate-goals-38641/</w:t>
        </w:r>
      </w:hyperlink>
      <w:r w:rsidR="000349A5">
        <w:rPr>
          <w:rFonts w:ascii="Times New Roman" w:hAnsi="Times New Roman" w:cs="Times New Roman"/>
          <w:sz w:val="24"/>
          <w:szCs w:val="24"/>
        </w:rPr>
        <w:t xml:space="preserve"> reports:-</w:t>
      </w:r>
    </w:p>
    <w:p w14:paraId="4556DBA7" w14:textId="30356970" w:rsidR="000349A5" w:rsidRDefault="000349A5">
      <w:pPr>
        <w:rPr>
          <w:rFonts w:ascii="Times New Roman" w:hAnsi="Times New Roman" w:cs="Times New Roman"/>
          <w:sz w:val="24"/>
          <w:szCs w:val="24"/>
        </w:rPr>
      </w:pPr>
    </w:p>
    <w:p w14:paraId="442D8104" w14:textId="5C7840FE" w:rsidR="000349A5" w:rsidRPr="007D4D08" w:rsidRDefault="00577AF8" w:rsidP="000349A5">
      <w:pPr>
        <w:pStyle w:val="NormalWeb"/>
        <w:shd w:val="clear" w:color="auto" w:fill="FFFFFF"/>
        <w:spacing w:before="0" w:beforeAutospacing="0" w:after="300" w:afterAutospacing="0"/>
        <w:rPr>
          <w:color w:val="000000"/>
        </w:rPr>
      </w:pPr>
      <w:r>
        <w:rPr>
          <w:color w:val="000000"/>
        </w:rPr>
        <w:t>“</w:t>
      </w:r>
      <w:r w:rsidR="000349A5" w:rsidRPr="007D4D08">
        <w:rPr>
          <w:color w:val="000000"/>
        </w:rPr>
        <w:t>A group of the world’s central banks has predicted a complete phase-out of coal in the Asian region before 2050 and that this could be replaced by more wind and solar, under scenarios based on what is needed to meet the goals of the Paris Agreement.</w:t>
      </w:r>
    </w:p>
    <w:p w14:paraId="20BB5CE2" w14:textId="77777777" w:rsidR="000349A5" w:rsidRPr="007D4D08" w:rsidRDefault="000349A5" w:rsidP="000349A5">
      <w:pPr>
        <w:pStyle w:val="NormalWeb"/>
        <w:shd w:val="clear" w:color="auto" w:fill="FFFFFF"/>
        <w:spacing w:before="0" w:beforeAutospacing="0" w:after="300" w:afterAutospacing="0"/>
        <w:rPr>
          <w:color w:val="000000"/>
        </w:rPr>
      </w:pPr>
      <w:r w:rsidRPr="007D4D08">
        <w:rPr>
          <w:color w:val="000000"/>
        </w:rPr>
        <w:t>Central Banks and Supervisors Network for Greening the Financial System (NGFS) is a group of central bank representatives, including the Reserve Bank of Australia, and was established to provide guidance on how governments can adequately manage the financial risks posed by climate change.</w:t>
      </w:r>
    </w:p>
    <w:p w14:paraId="4EE70931" w14:textId="1F619CA6" w:rsidR="000349A5" w:rsidRPr="00577AF8" w:rsidRDefault="000349A5" w:rsidP="000349A5">
      <w:pPr>
        <w:pStyle w:val="NormalWeb"/>
        <w:shd w:val="clear" w:color="auto" w:fill="FFFFFF"/>
        <w:spacing w:before="0" w:beforeAutospacing="0" w:after="300" w:afterAutospacing="0"/>
        <w:rPr>
          <w:color w:val="000000"/>
        </w:rPr>
      </w:pPr>
      <w:r w:rsidRPr="00577AF8">
        <w:rPr>
          <w:color w:val="000000"/>
        </w:rPr>
        <w:t>It’s both a warning and an opportunity for Australian based investors, predicting that Australia’s exports would need to undertake a major pivot away from coal and gas exports, and to instead emerge as a leading supplier of zero emissions energy into a growing Asian region.</w:t>
      </w:r>
      <w:r w:rsidR="00577AF8" w:rsidRPr="00577AF8">
        <w:rPr>
          <w:color w:val="000000"/>
        </w:rPr>
        <w:t>”</w:t>
      </w:r>
    </w:p>
    <w:p w14:paraId="306313C9" w14:textId="40EF4AD6" w:rsidR="00577AF8" w:rsidRPr="00577AF8" w:rsidRDefault="00301ACF" w:rsidP="00577AF8">
      <w:pPr>
        <w:rPr>
          <w:rFonts w:ascii="Times New Roman" w:hAnsi="Times New Roman" w:cs="Times New Roman"/>
          <w:sz w:val="24"/>
          <w:szCs w:val="24"/>
        </w:rPr>
      </w:pPr>
      <w:r>
        <w:rPr>
          <w:rFonts w:ascii="Times New Roman" w:hAnsi="Times New Roman" w:cs="Times New Roman"/>
          <w:color w:val="000000"/>
          <w:sz w:val="24"/>
          <w:szCs w:val="24"/>
        </w:rPr>
        <w:t>17</w:t>
      </w:r>
      <w:r w:rsidR="005A618C" w:rsidRPr="00577AF8">
        <w:rPr>
          <w:rFonts w:ascii="Times New Roman" w:hAnsi="Times New Roman" w:cs="Times New Roman"/>
          <w:color w:val="000000"/>
          <w:sz w:val="24"/>
          <w:szCs w:val="24"/>
        </w:rPr>
        <w:t>.</w:t>
      </w:r>
      <w:r w:rsidR="005A618C" w:rsidRPr="00577AF8">
        <w:rPr>
          <w:rFonts w:ascii="Times New Roman" w:hAnsi="Times New Roman" w:cs="Times New Roman"/>
          <w:color w:val="000000"/>
          <w:sz w:val="24"/>
          <w:szCs w:val="24"/>
        </w:rPr>
        <w:tab/>
        <w:t xml:space="preserve">An article by </w:t>
      </w:r>
      <w:r w:rsidR="00577AF8" w:rsidRPr="00577AF8">
        <w:rPr>
          <w:rFonts w:ascii="Times New Roman" w:hAnsi="Times New Roman" w:cs="Times New Roman"/>
          <w:color w:val="000000"/>
          <w:sz w:val="24"/>
          <w:szCs w:val="24"/>
        </w:rPr>
        <w:t xml:space="preserve">Michael </w:t>
      </w:r>
      <w:proofErr w:type="spellStart"/>
      <w:r w:rsidR="00577AF8" w:rsidRPr="00577AF8">
        <w:rPr>
          <w:rFonts w:ascii="Times New Roman" w:hAnsi="Times New Roman" w:cs="Times New Roman"/>
          <w:color w:val="000000"/>
          <w:sz w:val="24"/>
          <w:szCs w:val="24"/>
        </w:rPr>
        <w:t>Mazengarb</w:t>
      </w:r>
      <w:proofErr w:type="spellEnd"/>
      <w:r w:rsidR="00577AF8" w:rsidRPr="00577AF8">
        <w:rPr>
          <w:rFonts w:ascii="Times New Roman" w:hAnsi="Times New Roman" w:cs="Times New Roman"/>
          <w:color w:val="000000"/>
          <w:sz w:val="24"/>
          <w:szCs w:val="24"/>
        </w:rPr>
        <w:t xml:space="preserve"> in Renew Economy, 28.07.2020</w:t>
      </w:r>
      <w:r w:rsidR="00577AF8">
        <w:rPr>
          <w:color w:val="000000"/>
        </w:rPr>
        <w:t xml:space="preserve"> </w:t>
      </w:r>
      <w:hyperlink r:id="rId11" w:history="1">
        <w:r w:rsidR="00577AF8" w:rsidRPr="004716B6">
          <w:rPr>
            <w:rFonts w:ascii="Times New Roman" w:hAnsi="Times New Roman" w:cs="Times New Roman"/>
            <w:color w:val="0000FF"/>
            <w:sz w:val="24"/>
            <w:szCs w:val="24"/>
            <w:u w:val="single"/>
          </w:rPr>
          <w:t>https://reneweconomy.com.au/governments-must-prepare-communities-for-inevitable-coal-phase-out-experts-warn-29138/</w:t>
        </w:r>
      </w:hyperlink>
      <w:r w:rsidR="00577AF8">
        <w:rPr>
          <w:rFonts w:ascii="Times New Roman" w:hAnsi="Times New Roman" w:cs="Times New Roman"/>
          <w:sz w:val="24"/>
          <w:szCs w:val="24"/>
        </w:rPr>
        <w:t xml:space="preserve"> reports:-</w:t>
      </w:r>
    </w:p>
    <w:p w14:paraId="6E5FF800" w14:textId="3661FF94" w:rsidR="00577AF8" w:rsidRPr="00101193" w:rsidRDefault="00577AF8" w:rsidP="00577AF8">
      <w:pPr>
        <w:shd w:val="clear" w:color="auto" w:fill="FFFFFF"/>
        <w:spacing w:after="300"/>
        <w:rPr>
          <w:rFonts w:ascii="Times New Roman" w:eastAsia="Times New Roman" w:hAnsi="Times New Roman" w:cs="Times New Roman"/>
          <w:color w:val="000000"/>
          <w:sz w:val="24"/>
          <w:szCs w:val="24"/>
          <w:lang w:val="en-AU" w:eastAsia="en-AU"/>
        </w:rPr>
      </w:pPr>
      <w:r>
        <w:rPr>
          <w:rFonts w:ascii="Times New Roman" w:eastAsia="Times New Roman" w:hAnsi="Times New Roman" w:cs="Times New Roman"/>
          <w:color w:val="000000"/>
          <w:sz w:val="24"/>
          <w:szCs w:val="24"/>
          <w:lang w:val="en-AU" w:eastAsia="en-AU"/>
        </w:rPr>
        <w:lastRenderedPageBreak/>
        <w:t>“</w:t>
      </w:r>
      <w:r w:rsidRPr="00101193">
        <w:rPr>
          <w:rFonts w:ascii="Times New Roman" w:eastAsia="Times New Roman" w:hAnsi="Times New Roman" w:cs="Times New Roman"/>
          <w:color w:val="000000"/>
          <w:sz w:val="24"/>
          <w:szCs w:val="24"/>
          <w:lang w:val="en-AU" w:eastAsia="en-AU"/>
        </w:rPr>
        <w:t>Governments must proactively prepare workers and communities as part of a ‘just transition’ in response to an inevitable phase out of coal mines and power stations, leading energy and climate policy experts have warned.</w:t>
      </w:r>
    </w:p>
    <w:p w14:paraId="72B9F7D5" w14:textId="77777777" w:rsidR="00577AF8" w:rsidRPr="00101193" w:rsidRDefault="00577AF8" w:rsidP="00577AF8">
      <w:pPr>
        <w:shd w:val="clear" w:color="auto" w:fill="FFFFFF"/>
        <w:spacing w:after="300"/>
        <w:rPr>
          <w:rFonts w:ascii="Times New Roman" w:eastAsia="Times New Roman" w:hAnsi="Times New Roman" w:cs="Times New Roman"/>
          <w:color w:val="000000"/>
          <w:sz w:val="24"/>
          <w:szCs w:val="24"/>
          <w:lang w:val="en-AU" w:eastAsia="en-AU"/>
        </w:rPr>
      </w:pPr>
      <w:r w:rsidRPr="00101193">
        <w:rPr>
          <w:rFonts w:ascii="Times New Roman" w:eastAsia="Times New Roman" w:hAnsi="Times New Roman" w:cs="Times New Roman"/>
          <w:color w:val="000000"/>
          <w:sz w:val="24"/>
          <w:szCs w:val="24"/>
          <w:lang w:val="en-AU" w:eastAsia="en-AU"/>
        </w:rPr>
        <w:t>The international group of researchers has argued that a global phase out of coal, necessary to meet the goals of the Paris Agreement, will require governments to engage with coal-reliant communities and workers, to ensure there is a “fair” closure of the fossil fuel industries.</w:t>
      </w:r>
    </w:p>
    <w:p w14:paraId="63658C81" w14:textId="77777777" w:rsidR="00577AF8" w:rsidRPr="00101193" w:rsidRDefault="00577AF8" w:rsidP="00577AF8">
      <w:pPr>
        <w:shd w:val="clear" w:color="auto" w:fill="FFFFFF"/>
        <w:rPr>
          <w:rFonts w:ascii="Times New Roman" w:eastAsia="Times New Roman" w:hAnsi="Times New Roman" w:cs="Times New Roman"/>
          <w:color w:val="000000"/>
          <w:sz w:val="24"/>
          <w:szCs w:val="24"/>
          <w:lang w:val="en-AU" w:eastAsia="en-AU"/>
        </w:rPr>
      </w:pPr>
      <w:r w:rsidRPr="00101193">
        <w:rPr>
          <w:rFonts w:ascii="Times New Roman" w:eastAsia="Times New Roman" w:hAnsi="Times New Roman" w:cs="Times New Roman"/>
          <w:color w:val="000000"/>
          <w:sz w:val="24"/>
          <w:szCs w:val="24"/>
          <w:lang w:val="en-AU" w:eastAsia="en-AU"/>
        </w:rPr>
        <w:t>The new research has been published in the </w:t>
      </w:r>
      <w:hyperlink r:id="rId12" w:history="1">
        <w:r w:rsidRPr="00101193">
          <w:rPr>
            <w:rFonts w:ascii="Times New Roman" w:eastAsia="Times New Roman" w:hAnsi="Times New Roman" w:cs="Times New Roman"/>
            <w:color w:val="226DD7"/>
            <w:sz w:val="24"/>
            <w:szCs w:val="24"/>
            <w:u w:val="single"/>
            <w:lang w:val="en-AU" w:eastAsia="en-AU"/>
          </w:rPr>
          <w:t>journal Nature Climate Change</w:t>
        </w:r>
      </w:hyperlink>
      <w:r w:rsidRPr="00101193">
        <w:rPr>
          <w:rFonts w:ascii="Times New Roman" w:eastAsia="Times New Roman" w:hAnsi="Times New Roman" w:cs="Times New Roman"/>
          <w:color w:val="000000"/>
          <w:sz w:val="24"/>
          <w:szCs w:val="24"/>
          <w:lang w:val="en-AU" w:eastAsia="en-AU"/>
        </w:rPr>
        <w:t xml:space="preserve">, and has been authored by academics from the Australian National University working in partnership with researchers from the United Kingdom, Germany, India and the United States. </w:t>
      </w:r>
    </w:p>
    <w:p w14:paraId="49CC20E1" w14:textId="77777777" w:rsidR="00577AF8" w:rsidRPr="00101193" w:rsidRDefault="00577AF8" w:rsidP="00577AF8">
      <w:pPr>
        <w:shd w:val="clear" w:color="auto" w:fill="FFFFFF"/>
        <w:rPr>
          <w:rFonts w:ascii="Times New Roman" w:eastAsia="Times New Roman" w:hAnsi="Times New Roman" w:cs="Times New Roman"/>
          <w:color w:val="000000"/>
          <w:sz w:val="24"/>
          <w:szCs w:val="24"/>
          <w:lang w:val="en-AU" w:eastAsia="en-AU"/>
        </w:rPr>
      </w:pPr>
    </w:p>
    <w:p w14:paraId="371646C8" w14:textId="77777777" w:rsidR="00577AF8" w:rsidRPr="00101193" w:rsidRDefault="00577AF8" w:rsidP="00577AF8">
      <w:pPr>
        <w:shd w:val="clear" w:color="auto" w:fill="FFFFFF"/>
        <w:spacing w:after="300"/>
        <w:rPr>
          <w:rFonts w:ascii="Times New Roman" w:eastAsia="Times New Roman" w:hAnsi="Times New Roman" w:cs="Times New Roman"/>
          <w:color w:val="000000"/>
          <w:sz w:val="24"/>
          <w:szCs w:val="24"/>
          <w:lang w:val="en-AU" w:eastAsia="en-AU"/>
        </w:rPr>
      </w:pPr>
      <w:r w:rsidRPr="00101193">
        <w:rPr>
          <w:rFonts w:ascii="Times New Roman" w:eastAsia="Times New Roman" w:hAnsi="Times New Roman" w:cs="Times New Roman"/>
          <w:color w:val="000000"/>
          <w:sz w:val="24"/>
          <w:szCs w:val="24"/>
          <w:lang w:val="en-AU" w:eastAsia="en-AU"/>
        </w:rPr>
        <w:t xml:space="preserve">The </w:t>
      </w:r>
      <w:r w:rsidRPr="00577AF8">
        <w:rPr>
          <w:rFonts w:ascii="Times New Roman" w:eastAsia="Times New Roman" w:hAnsi="Times New Roman" w:cs="Times New Roman"/>
          <w:b/>
          <w:bCs/>
          <w:color w:val="000000"/>
          <w:sz w:val="24"/>
          <w:szCs w:val="24"/>
          <w:lang w:val="en-AU" w:eastAsia="en-AU"/>
        </w:rPr>
        <w:t xml:space="preserve">Australian National University’s professor Frank </w:t>
      </w:r>
      <w:proofErr w:type="spellStart"/>
      <w:r w:rsidRPr="00577AF8">
        <w:rPr>
          <w:rFonts w:ascii="Times New Roman" w:eastAsia="Times New Roman" w:hAnsi="Times New Roman" w:cs="Times New Roman"/>
          <w:b/>
          <w:bCs/>
          <w:color w:val="000000"/>
          <w:sz w:val="24"/>
          <w:szCs w:val="24"/>
          <w:lang w:val="en-AU" w:eastAsia="en-AU"/>
        </w:rPr>
        <w:t>Jotzo</w:t>
      </w:r>
      <w:proofErr w:type="spellEnd"/>
      <w:r w:rsidRPr="00577AF8">
        <w:rPr>
          <w:rFonts w:ascii="Times New Roman" w:eastAsia="Times New Roman" w:hAnsi="Times New Roman" w:cs="Times New Roman"/>
          <w:b/>
          <w:bCs/>
          <w:color w:val="000000"/>
          <w:sz w:val="24"/>
          <w:szCs w:val="24"/>
          <w:lang w:val="en-AU" w:eastAsia="en-AU"/>
        </w:rPr>
        <w:t xml:space="preserve"> </w:t>
      </w:r>
      <w:r w:rsidRPr="00101193">
        <w:rPr>
          <w:rFonts w:ascii="Times New Roman" w:eastAsia="Times New Roman" w:hAnsi="Times New Roman" w:cs="Times New Roman"/>
          <w:color w:val="000000"/>
          <w:sz w:val="24"/>
          <w:szCs w:val="24"/>
          <w:lang w:val="en-AU" w:eastAsia="en-AU"/>
        </w:rPr>
        <w:t>said that the global phase out of coal would have significant consequences for Australia, and it was important that governments worked to avoid the same mistakes made in response to earlier power station closures.</w:t>
      </w:r>
    </w:p>
    <w:p w14:paraId="6CA647D6" w14:textId="77777777" w:rsidR="00577AF8" w:rsidRPr="00101193" w:rsidRDefault="00577AF8" w:rsidP="00577AF8">
      <w:pPr>
        <w:pStyle w:val="NormalWeb"/>
        <w:shd w:val="clear" w:color="auto" w:fill="FFFFFF"/>
        <w:spacing w:before="0" w:beforeAutospacing="0" w:after="300" w:afterAutospacing="0"/>
        <w:rPr>
          <w:color w:val="000000"/>
        </w:rPr>
      </w:pPr>
      <w:r w:rsidRPr="00101193">
        <w:rPr>
          <w:color w:val="000000"/>
        </w:rPr>
        <w:t xml:space="preserve">“In Australia, coal use is invariably on the way out, as renewable energy is now the cheaper way of producing electricity from new plants, and Australia’s coal power plant fleet is relatively old. </w:t>
      </w:r>
      <w:r w:rsidRPr="00577AF8">
        <w:rPr>
          <w:b/>
          <w:bCs/>
          <w:color w:val="000000"/>
        </w:rPr>
        <w:t>Coal is also being phased down quite rapidly in much of Europe and North America,”</w:t>
      </w:r>
      <w:r w:rsidRPr="00101193">
        <w:rPr>
          <w:color w:val="000000"/>
        </w:rPr>
        <w:t xml:space="preserve"> Professor </w:t>
      </w:r>
      <w:proofErr w:type="spellStart"/>
      <w:r w:rsidRPr="00101193">
        <w:rPr>
          <w:color w:val="000000"/>
        </w:rPr>
        <w:t>Jotzo</w:t>
      </w:r>
      <w:proofErr w:type="spellEnd"/>
      <w:r w:rsidRPr="00101193">
        <w:rPr>
          <w:color w:val="000000"/>
        </w:rPr>
        <w:t xml:space="preserve"> said.</w:t>
      </w:r>
    </w:p>
    <w:p w14:paraId="421ECD23" w14:textId="77777777" w:rsidR="00577AF8" w:rsidRPr="007B2AA0" w:rsidRDefault="00577AF8" w:rsidP="00577AF8">
      <w:pPr>
        <w:pStyle w:val="NormalWeb"/>
        <w:shd w:val="clear" w:color="auto" w:fill="FFFFFF"/>
        <w:spacing w:before="0" w:beforeAutospacing="0" w:after="300" w:afterAutospacing="0"/>
        <w:rPr>
          <w:color w:val="000000"/>
        </w:rPr>
      </w:pPr>
      <w:r w:rsidRPr="007B2AA0">
        <w:rPr>
          <w:color w:val="000000"/>
        </w:rPr>
        <w:t>“The closure of Hazelwood and the controversies over the planned closure of the Liddell coal plant show that this transition can be difficult.”</w:t>
      </w:r>
    </w:p>
    <w:p w14:paraId="103320ED" w14:textId="006F4397" w:rsidR="00577AF8" w:rsidRPr="007D4D08" w:rsidRDefault="00301ACF" w:rsidP="007B2AA0">
      <w:pPr>
        <w:rPr>
          <w:rFonts w:ascii="Times New Roman" w:hAnsi="Times New Roman" w:cs="Times New Roman"/>
          <w:color w:val="000000"/>
          <w:sz w:val="24"/>
          <w:szCs w:val="24"/>
        </w:rPr>
      </w:pPr>
      <w:r>
        <w:rPr>
          <w:rFonts w:ascii="Times New Roman" w:hAnsi="Times New Roman" w:cs="Times New Roman"/>
          <w:color w:val="000000"/>
          <w:sz w:val="24"/>
          <w:szCs w:val="24"/>
        </w:rPr>
        <w:t>18</w:t>
      </w:r>
      <w:r w:rsidR="00577AF8" w:rsidRPr="007B2AA0">
        <w:rPr>
          <w:rFonts w:ascii="Times New Roman" w:hAnsi="Times New Roman" w:cs="Times New Roman"/>
          <w:color w:val="000000"/>
          <w:sz w:val="24"/>
          <w:szCs w:val="24"/>
        </w:rPr>
        <w:t>.</w:t>
      </w:r>
      <w:r w:rsidR="00577AF8" w:rsidRPr="007B2AA0">
        <w:rPr>
          <w:rFonts w:ascii="Times New Roman" w:hAnsi="Times New Roman" w:cs="Times New Roman"/>
          <w:color w:val="000000"/>
          <w:sz w:val="24"/>
          <w:szCs w:val="24"/>
        </w:rPr>
        <w:tab/>
        <w:t xml:space="preserve">An article by </w:t>
      </w:r>
      <w:r w:rsidR="007B2AA0" w:rsidRPr="007B2AA0">
        <w:rPr>
          <w:rFonts w:ascii="Times New Roman" w:hAnsi="Times New Roman" w:cs="Times New Roman"/>
          <w:color w:val="000000"/>
          <w:sz w:val="24"/>
          <w:szCs w:val="24"/>
        </w:rPr>
        <w:t xml:space="preserve">Michael </w:t>
      </w:r>
      <w:proofErr w:type="spellStart"/>
      <w:r w:rsidR="007B2AA0" w:rsidRPr="007B2AA0">
        <w:rPr>
          <w:rFonts w:ascii="Times New Roman" w:hAnsi="Times New Roman" w:cs="Times New Roman"/>
          <w:color w:val="000000"/>
          <w:sz w:val="24"/>
          <w:szCs w:val="24"/>
        </w:rPr>
        <w:t>Mazengarb</w:t>
      </w:r>
      <w:proofErr w:type="spellEnd"/>
      <w:r w:rsidR="007B2AA0" w:rsidRPr="007B2AA0">
        <w:rPr>
          <w:rFonts w:ascii="Times New Roman" w:hAnsi="Times New Roman" w:cs="Times New Roman"/>
          <w:color w:val="000000"/>
          <w:sz w:val="24"/>
          <w:szCs w:val="24"/>
        </w:rPr>
        <w:t xml:space="preserve"> in Renew Economy, 31.08.2020</w:t>
      </w:r>
      <w:r w:rsidR="007B2AA0">
        <w:rPr>
          <w:color w:val="000000"/>
        </w:rPr>
        <w:t xml:space="preserve"> </w:t>
      </w:r>
      <w:hyperlink r:id="rId13" w:history="1">
        <w:r w:rsidR="007B2AA0" w:rsidRPr="00D823EF">
          <w:rPr>
            <w:rFonts w:ascii="Times New Roman" w:hAnsi="Times New Roman" w:cs="Times New Roman"/>
            <w:color w:val="0000FF"/>
            <w:sz w:val="24"/>
            <w:szCs w:val="24"/>
            <w:u w:val="single"/>
          </w:rPr>
          <w:t>https://reneweconomy.com.au/licence-to-harm-for-coal-plants-costs-australians-2-4bn-in-health-costs-each-year-56949/</w:t>
        </w:r>
      </w:hyperlink>
      <w:r w:rsidR="007B2AA0">
        <w:rPr>
          <w:rFonts w:ascii="Times New Roman" w:hAnsi="Times New Roman" w:cs="Times New Roman"/>
          <w:color w:val="0000FF"/>
          <w:sz w:val="24"/>
          <w:szCs w:val="24"/>
          <w:u w:val="single"/>
        </w:rPr>
        <w:t xml:space="preserve"> </w:t>
      </w:r>
      <w:r w:rsidR="007B2AA0">
        <w:rPr>
          <w:color w:val="000000"/>
        </w:rPr>
        <w:t xml:space="preserve"> </w:t>
      </w:r>
      <w:r w:rsidR="007B2AA0" w:rsidRPr="007B2AA0">
        <w:rPr>
          <w:rFonts w:ascii="Times New Roman" w:hAnsi="Times New Roman" w:cs="Times New Roman"/>
          <w:color w:val="000000"/>
          <w:sz w:val="24"/>
          <w:szCs w:val="24"/>
        </w:rPr>
        <w:t>reports:-</w:t>
      </w:r>
    </w:p>
    <w:p w14:paraId="0C1ACA61" w14:textId="77777777" w:rsidR="000349A5" w:rsidRDefault="000349A5">
      <w:pPr>
        <w:rPr>
          <w:rFonts w:ascii="Times New Roman" w:hAnsi="Times New Roman" w:cs="Times New Roman"/>
          <w:sz w:val="24"/>
          <w:szCs w:val="24"/>
        </w:rPr>
      </w:pPr>
    </w:p>
    <w:p w14:paraId="65A4C693" w14:textId="5E7EE99B" w:rsidR="00301ACF" w:rsidRPr="00101193" w:rsidRDefault="00301ACF" w:rsidP="00301ACF">
      <w:pPr>
        <w:shd w:val="clear" w:color="auto" w:fill="FFFFFF"/>
        <w:spacing w:after="300"/>
        <w:rPr>
          <w:rFonts w:ascii="Times New Roman" w:eastAsia="Times New Roman" w:hAnsi="Times New Roman" w:cs="Times New Roman"/>
          <w:color w:val="000000"/>
          <w:sz w:val="24"/>
          <w:szCs w:val="24"/>
          <w:lang w:val="en-AU" w:eastAsia="en-AU"/>
        </w:rPr>
      </w:pPr>
      <w:r>
        <w:rPr>
          <w:rFonts w:ascii="Times New Roman" w:eastAsia="Times New Roman" w:hAnsi="Times New Roman" w:cs="Times New Roman"/>
          <w:color w:val="000000"/>
          <w:sz w:val="24"/>
          <w:szCs w:val="24"/>
          <w:lang w:val="en-AU" w:eastAsia="en-AU"/>
        </w:rPr>
        <w:t>“</w:t>
      </w:r>
      <w:r w:rsidRPr="00101193">
        <w:rPr>
          <w:rFonts w:ascii="Times New Roman" w:eastAsia="Times New Roman" w:hAnsi="Times New Roman" w:cs="Times New Roman"/>
          <w:color w:val="000000"/>
          <w:sz w:val="24"/>
          <w:szCs w:val="24"/>
          <w:lang w:val="en-AU" w:eastAsia="en-AU"/>
        </w:rPr>
        <w:t xml:space="preserve">New modelling has detailed how Australians are being left with an annual health bill of more than $2.4 billion due to the impacts of coal pollution, with leading environmental law experts claiming that a lack of pollution controls effectively amounting to a </w:t>
      </w:r>
      <w:r w:rsidRPr="00B40144">
        <w:rPr>
          <w:rFonts w:ascii="Times New Roman" w:eastAsia="Times New Roman" w:hAnsi="Times New Roman" w:cs="Times New Roman"/>
          <w:b/>
          <w:bCs/>
          <w:color w:val="000000"/>
          <w:sz w:val="24"/>
          <w:szCs w:val="24"/>
          <w:lang w:val="en-AU" w:eastAsia="en-AU"/>
        </w:rPr>
        <w:t>‘licence to harm’.</w:t>
      </w:r>
    </w:p>
    <w:p w14:paraId="7D62E1D2" w14:textId="77777777" w:rsidR="00301ACF" w:rsidRPr="00101193" w:rsidRDefault="00301ACF" w:rsidP="00301ACF">
      <w:pPr>
        <w:shd w:val="clear" w:color="auto" w:fill="FFFFFF"/>
        <w:spacing w:after="300"/>
        <w:rPr>
          <w:rFonts w:ascii="Times New Roman" w:eastAsia="Times New Roman" w:hAnsi="Times New Roman" w:cs="Times New Roman"/>
          <w:color w:val="000000"/>
          <w:sz w:val="24"/>
          <w:szCs w:val="24"/>
          <w:lang w:val="en-AU" w:eastAsia="en-AU"/>
        </w:rPr>
      </w:pPr>
      <w:r w:rsidRPr="00101193">
        <w:rPr>
          <w:rFonts w:ascii="Times New Roman" w:eastAsia="Times New Roman" w:hAnsi="Times New Roman" w:cs="Times New Roman"/>
          <w:color w:val="000000"/>
          <w:sz w:val="24"/>
          <w:szCs w:val="24"/>
          <w:lang w:val="en-AU" w:eastAsia="en-AU"/>
        </w:rPr>
        <w:t>The new analysis has been published by environment law firm Environmental Justice Australia and has assessed the impacts of coal pollution on health across three factors, which including premature deaths, low birth weight live births and additional days of asthma symptoms.</w:t>
      </w:r>
    </w:p>
    <w:p w14:paraId="35CFE298" w14:textId="1544CFBE" w:rsidR="00AC2294" w:rsidRDefault="00301ACF" w:rsidP="00B40144">
      <w:pPr>
        <w:shd w:val="clear" w:color="auto" w:fill="FFFFFF"/>
        <w:spacing w:after="300"/>
        <w:rPr>
          <w:rFonts w:ascii="Times New Roman" w:hAnsi="Times New Roman" w:cs="Times New Roman"/>
          <w:sz w:val="24"/>
          <w:szCs w:val="24"/>
        </w:rPr>
      </w:pPr>
      <w:r w:rsidRPr="00101193">
        <w:rPr>
          <w:rFonts w:ascii="Times New Roman" w:eastAsia="Times New Roman" w:hAnsi="Times New Roman" w:cs="Times New Roman"/>
          <w:color w:val="000000"/>
          <w:sz w:val="24"/>
          <w:szCs w:val="24"/>
          <w:lang w:val="en-AU" w:eastAsia="en-AU"/>
        </w:rPr>
        <w:t>The modelling, completed by a team from the Actuaries Institute of Australia assessed each of these factors against two metrics; the direct economic costs and the costs caused by the ‘burden of disease’.</w:t>
      </w:r>
      <w:r>
        <w:rPr>
          <w:rFonts w:ascii="Times New Roman" w:eastAsia="Times New Roman" w:hAnsi="Times New Roman" w:cs="Times New Roman"/>
          <w:color w:val="000000"/>
          <w:sz w:val="24"/>
          <w:szCs w:val="24"/>
          <w:lang w:val="en-AU" w:eastAsia="en-AU"/>
        </w:rPr>
        <w:t>”</w:t>
      </w:r>
    </w:p>
    <w:p w14:paraId="63488F08" w14:textId="2E031003" w:rsidR="00AC2294" w:rsidRPr="00AC2294" w:rsidRDefault="00301ACF" w:rsidP="00AC2294">
      <w:pPr>
        <w:jc w:val="center"/>
        <w:rPr>
          <w:rFonts w:ascii="Times New Roman" w:hAnsi="Times New Roman" w:cs="Times New Roman"/>
          <w:b/>
          <w:bCs/>
          <w:sz w:val="24"/>
          <w:szCs w:val="24"/>
        </w:rPr>
      </w:pPr>
      <w:r>
        <w:rPr>
          <w:rFonts w:ascii="Times New Roman" w:hAnsi="Times New Roman" w:cs="Times New Roman"/>
          <w:b/>
          <w:bCs/>
          <w:sz w:val="24"/>
          <w:szCs w:val="24"/>
        </w:rPr>
        <w:t>T</w:t>
      </w:r>
      <w:r w:rsidR="00AC2294">
        <w:rPr>
          <w:rFonts w:ascii="Times New Roman" w:hAnsi="Times New Roman" w:cs="Times New Roman"/>
          <w:b/>
          <w:bCs/>
          <w:sz w:val="24"/>
          <w:szCs w:val="24"/>
        </w:rPr>
        <w:t>he renewable energy revolution</w:t>
      </w:r>
    </w:p>
    <w:p w14:paraId="01C3B491" w14:textId="77777777" w:rsidR="00AC2294" w:rsidRDefault="00AC2294">
      <w:pPr>
        <w:rPr>
          <w:rFonts w:ascii="Times New Roman" w:hAnsi="Times New Roman" w:cs="Times New Roman"/>
          <w:sz w:val="24"/>
          <w:szCs w:val="24"/>
        </w:rPr>
      </w:pPr>
    </w:p>
    <w:p w14:paraId="0FB29F09" w14:textId="37A7D49F" w:rsidR="00983C2D" w:rsidRDefault="008D4090" w:rsidP="00832E5F">
      <w:pPr>
        <w:rPr>
          <w:rFonts w:ascii="Times New Roman" w:hAnsi="Times New Roman" w:cs="Times New Roman"/>
          <w:sz w:val="24"/>
          <w:szCs w:val="24"/>
        </w:rPr>
      </w:pPr>
      <w:r>
        <w:rPr>
          <w:rFonts w:ascii="Times New Roman" w:hAnsi="Times New Roman" w:cs="Times New Roman"/>
          <w:sz w:val="24"/>
          <w:szCs w:val="24"/>
        </w:rPr>
        <w:t>1</w:t>
      </w:r>
      <w:r w:rsidR="00301ACF">
        <w:rPr>
          <w:rFonts w:ascii="Times New Roman" w:hAnsi="Times New Roman" w:cs="Times New Roman"/>
          <w:sz w:val="24"/>
          <w:szCs w:val="24"/>
        </w:rPr>
        <w:t>9</w:t>
      </w:r>
      <w:r>
        <w:rPr>
          <w:rFonts w:ascii="Times New Roman" w:hAnsi="Times New Roman" w:cs="Times New Roman"/>
          <w:sz w:val="24"/>
          <w:szCs w:val="24"/>
        </w:rPr>
        <w:t>.</w:t>
      </w:r>
      <w:r>
        <w:rPr>
          <w:rFonts w:ascii="Times New Roman" w:hAnsi="Times New Roman" w:cs="Times New Roman"/>
          <w:sz w:val="24"/>
          <w:szCs w:val="24"/>
        </w:rPr>
        <w:tab/>
      </w:r>
      <w:r w:rsidR="00832E5F">
        <w:rPr>
          <w:rFonts w:ascii="Times New Roman" w:hAnsi="Times New Roman" w:cs="Times New Roman"/>
          <w:sz w:val="24"/>
          <w:szCs w:val="24"/>
        </w:rPr>
        <w:t>Now in the year 2020</w:t>
      </w:r>
      <w:r w:rsidR="000A239D">
        <w:rPr>
          <w:rFonts w:ascii="Times New Roman" w:hAnsi="Times New Roman" w:cs="Times New Roman"/>
          <w:sz w:val="24"/>
          <w:szCs w:val="24"/>
        </w:rPr>
        <w:t>,</w:t>
      </w:r>
      <w:r w:rsidR="00832E5F">
        <w:rPr>
          <w:rFonts w:ascii="Times New Roman" w:hAnsi="Times New Roman" w:cs="Times New Roman"/>
          <w:sz w:val="24"/>
          <w:szCs w:val="24"/>
        </w:rPr>
        <w:t xml:space="preserve"> after 15 years of development and growth the renewable energy revolution has matured and has taken its place at the top of the energy heap.  </w:t>
      </w:r>
      <w:r w:rsidR="00427E6C">
        <w:rPr>
          <w:rFonts w:ascii="Times New Roman" w:hAnsi="Times New Roman" w:cs="Times New Roman"/>
          <w:sz w:val="24"/>
          <w:szCs w:val="24"/>
        </w:rPr>
        <w:t xml:space="preserve">Our </w:t>
      </w:r>
      <w:r w:rsidR="00832E5F">
        <w:rPr>
          <w:rFonts w:ascii="Times New Roman" w:hAnsi="Times New Roman" w:cs="Times New Roman"/>
          <w:sz w:val="24"/>
          <w:szCs w:val="24"/>
        </w:rPr>
        <w:t xml:space="preserve">National Energy Market [NEM] </w:t>
      </w:r>
      <w:r w:rsidR="00983C2D">
        <w:rPr>
          <w:rFonts w:ascii="Times New Roman" w:hAnsi="Times New Roman" w:cs="Times New Roman"/>
          <w:sz w:val="24"/>
          <w:szCs w:val="24"/>
        </w:rPr>
        <w:t xml:space="preserve">in the next 5 years or so will be </w:t>
      </w:r>
      <w:r w:rsidR="00832E5F">
        <w:rPr>
          <w:rFonts w:ascii="Times New Roman" w:hAnsi="Times New Roman" w:cs="Times New Roman"/>
          <w:sz w:val="24"/>
          <w:szCs w:val="24"/>
        </w:rPr>
        <w:t>capable of being powered by close to 100% renewable sources</w:t>
      </w:r>
      <w:r w:rsidR="000A239D">
        <w:rPr>
          <w:rFonts w:ascii="Times New Roman" w:hAnsi="Times New Roman" w:cs="Times New Roman"/>
          <w:sz w:val="24"/>
          <w:szCs w:val="24"/>
        </w:rPr>
        <w:t xml:space="preserve"> such as</w:t>
      </w:r>
      <w:r w:rsidR="00832E5F">
        <w:rPr>
          <w:rFonts w:ascii="Times New Roman" w:hAnsi="Times New Roman" w:cs="Times New Roman"/>
          <w:sz w:val="24"/>
          <w:szCs w:val="24"/>
        </w:rPr>
        <w:t xml:space="preserve"> solar PV and wind turbine, supported by energy storage sources </w:t>
      </w:r>
      <w:r w:rsidR="00832E5F">
        <w:rPr>
          <w:rFonts w:ascii="Times New Roman" w:hAnsi="Times New Roman" w:cs="Times New Roman"/>
          <w:sz w:val="24"/>
          <w:szCs w:val="24"/>
        </w:rPr>
        <w:lastRenderedPageBreak/>
        <w:t xml:space="preserve">such as utility-scale batteries, pumped hydro, virtual power plants, demand response, concentrated solar thermal [tower], micro-grids including community micro-grids, the use of  electric vehicles for - vehicle to grid [V2G], grid to vehicle and home to vehicle.  Renewables are distributed and controlled by fast responding digital technology.  Renewables are clean and safe and cheaper than energy derived from </w:t>
      </w:r>
      <w:r w:rsidR="00761233">
        <w:rPr>
          <w:rFonts w:ascii="Times New Roman" w:hAnsi="Times New Roman" w:cs="Times New Roman"/>
          <w:sz w:val="24"/>
          <w:szCs w:val="24"/>
        </w:rPr>
        <w:t xml:space="preserve">polluting </w:t>
      </w:r>
      <w:r w:rsidR="00832E5F">
        <w:rPr>
          <w:rFonts w:ascii="Times New Roman" w:hAnsi="Times New Roman" w:cs="Times New Roman"/>
          <w:sz w:val="24"/>
          <w:szCs w:val="24"/>
        </w:rPr>
        <w:t xml:space="preserve">coal and gas. </w:t>
      </w:r>
    </w:p>
    <w:p w14:paraId="59CD1720" w14:textId="77777777" w:rsidR="00983C2D" w:rsidRDefault="00983C2D" w:rsidP="00832E5F">
      <w:pPr>
        <w:rPr>
          <w:rFonts w:ascii="Times New Roman" w:hAnsi="Times New Roman" w:cs="Times New Roman"/>
          <w:sz w:val="24"/>
          <w:szCs w:val="24"/>
        </w:rPr>
      </w:pPr>
    </w:p>
    <w:p w14:paraId="1C8C99D7" w14:textId="66D19D86" w:rsidR="00832E5F" w:rsidRDefault="00301ACF" w:rsidP="00832E5F">
      <w:pPr>
        <w:rPr>
          <w:rFonts w:ascii="Times New Roman" w:hAnsi="Times New Roman" w:cs="Times New Roman"/>
          <w:sz w:val="24"/>
          <w:szCs w:val="24"/>
        </w:rPr>
      </w:pPr>
      <w:r>
        <w:rPr>
          <w:rFonts w:ascii="Times New Roman" w:hAnsi="Times New Roman" w:cs="Times New Roman"/>
          <w:sz w:val="24"/>
          <w:szCs w:val="24"/>
        </w:rPr>
        <w:t>20</w:t>
      </w:r>
      <w:r w:rsidR="00983C2D">
        <w:rPr>
          <w:rFonts w:ascii="Times New Roman" w:hAnsi="Times New Roman" w:cs="Times New Roman"/>
          <w:sz w:val="24"/>
          <w:szCs w:val="24"/>
        </w:rPr>
        <w:t>.</w:t>
      </w:r>
      <w:r w:rsidR="00983C2D">
        <w:rPr>
          <w:rFonts w:ascii="Times New Roman" w:hAnsi="Times New Roman" w:cs="Times New Roman"/>
          <w:sz w:val="24"/>
          <w:szCs w:val="24"/>
        </w:rPr>
        <w:tab/>
      </w:r>
      <w:r w:rsidR="00832E5F">
        <w:rPr>
          <w:rFonts w:ascii="Times New Roman" w:hAnsi="Times New Roman" w:cs="Times New Roman"/>
          <w:sz w:val="24"/>
          <w:szCs w:val="24"/>
        </w:rPr>
        <w:t xml:space="preserve">The South Australian grid is at 50% energy from renewables and will be at 100% within 5 years.  The Australian Capital Territory is now at 100% energy from renewables.  New South Wales is in the process of creating three regional based </w:t>
      </w:r>
      <w:r w:rsidR="00983C2D">
        <w:rPr>
          <w:rFonts w:ascii="Times New Roman" w:hAnsi="Times New Roman" w:cs="Times New Roman"/>
          <w:sz w:val="24"/>
          <w:szCs w:val="24"/>
        </w:rPr>
        <w:t>R</w:t>
      </w:r>
      <w:r w:rsidR="00832E5F">
        <w:rPr>
          <w:rFonts w:ascii="Times New Roman" w:hAnsi="Times New Roman" w:cs="Times New Roman"/>
          <w:sz w:val="24"/>
          <w:szCs w:val="24"/>
        </w:rPr>
        <w:t xml:space="preserve">enewable </w:t>
      </w:r>
      <w:r w:rsidR="00983C2D">
        <w:rPr>
          <w:rFonts w:ascii="Times New Roman" w:hAnsi="Times New Roman" w:cs="Times New Roman"/>
          <w:sz w:val="24"/>
          <w:szCs w:val="24"/>
        </w:rPr>
        <w:t>E</w:t>
      </w:r>
      <w:r w:rsidR="00832E5F">
        <w:rPr>
          <w:rFonts w:ascii="Times New Roman" w:hAnsi="Times New Roman" w:cs="Times New Roman"/>
          <w:sz w:val="24"/>
          <w:szCs w:val="24"/>
        </w:rPr>
        <w:t xml:space="preserve">nergy </w:t>
      </w:r>
      <w:r w:rsidR="00983C2D">
        <w:rPr>
          <w:rFonts w:ascii="Times New Roman" w:hAnsi="Times New Roman" w:cs="Times New Roman"/>
          <w:sz w:val="24"/>
          <w:szCs w:val="24"/>
        </w:rPr>
        <w:t>Z</w:t>
      </w:r>
      <w:r w:rsidR="00832E5F">
        <w:rPr>
          <w:rFonts w:ascii="Times New Roman" w:hAnsi="Times New Roman" w:cs="Times New Roman"/>
          <w:sz w:val="24"/>
          <w:szCs w:val="24"/>
        </w:rPr>
        <w:t xml:space="preserve">ones.  Queensland is moving ahead in leaps and bounds with renewable energy.  The Australian Energy Market Operator [AEMO] has prepared a </w:t>
      </w:r>
      <w:proofErr w:type="gramStart"/>
      <w:r w:rsidR="00832E5F">
        <w:rPr>
          <w:rFonts w:ascii="Times New Roman" w:hAnsi="Times New Roman" w:cs="Times New Roman"/>
          <w:sz w:val="24"/>
          <w:szCs w:val="24"/>
        </w:rPr>
        <w:t>20 year</w:t>
      </w:r>
      <w:proofErr w:type="gramEnd"/>
      <w:r w:rsidR="00832E5F">
        <w:rPr>
          <w:rFonts w:ascii="Times New Roman" w:hAnsi="Times New Roman" w:cs="Times New Roman"/>
          <w:sz w:val="24"/>
          <w:szCs w:val="24"/>
        </w:rPr>
        <w:t xml:space="preserve"> energy plan known as the Integrated System Plan [ISP] to guide the NEM along the </w:t>
      </w:r>
      <w:r w:rsidR="000F5D70">
        <w:rPr>
          <w:rFonts w:ascii="Times New Roman" w:hAnsi="Times New Roman" w:cs="Times New Roman"/>
          <w:sz w:val="24"/>
          <w:szCs w:val="24"/>
        </w:rPr>
        <w:t xml:space="preserve">low carbon </w:t>
      </w:r>
      <w:r w:rsidR="00832E5F">
        <w:rPr>
          <w:rFonts w:ascii="Times New Roman" w:hAnsi="Times New Roman" w:cs="Times New Roman"/>
          <w:sz w:val="24"/>
          <w:szCs w:val="24"/>
        </w:rPr>
        <w:t xml:space="preserve">path </w:t>
      </w:r>
      <w:r w:rsidR="00761233">
        <w:rPr>
          <w:rFonts w:ascii="Times New Roman" w:hAnsi="Times New Roman" w:cs="Times New Roman"/>
          <w:sz w:val="24"/>
          <w:szCs w:val="24"/>
        </w:rPr>
        <w:t xml:space="preserve">to safe, </w:t>
      </w:r>
      <w:r w:rsidR="00BF2452">
        <w:rPr>
          <w:rFonts w:ascii="Times New Roman" w:hAnsi="Times New Roman" w:cs="Times New Roman"/>
          <w:sz w:val="24"/>
          <w:szCs w:val="24"/>
        </w:rPr>
        <w:t xml:space="preserve">reliable, </w:t>
      </w:r>
      <w:r w:rsidR="00761233">
        <w:rPr>
          <w:rFonts w:ascii="Times New Roman" w:hAnsi="Times New Roman" w:cs="Times New Roman"/>
          <w:sz w:val="24"/>
          <w:szCs w:val="24"/>
        </w:rPr>
        <w:t xml:space="preserve">cheap </w:t>
      </w:r>
      <w:r w:rsidR="00BF2452">
        <w:rPr>
          <w:rFonts w:ascii="Times New Roman" w:hAnsi="Times New Roman" w:cs="Times New Roman"/>
          <w:sz w:val="24"/>
          <w:szCs w:val="24"/>
        </w:rPr>
        <w:t xml:space="preserve">renewable </w:t>
      </w:r>
      <w:r w:rsidR="00761233">
        <w:rPr>
          <w:rFonts w:ascii="Times New Roman" w:hAnsi="Times New Roman" w:cs="Times New Roman"/>
          <w:sz w:val="24"/>
          <w:szCs w:val="24"/>
        </w:rPr>
        <w:t>energy</w:t>
      </w:r>
      <w:r w:rsidR="000F5D70">
        <w:rPr>
          <w:rFonts w:ascii="Times New Roman" w:hAnsi="Times New Roman" w:cs="Times New Roman"/>
          <w:sz w:val="24"/>
          <w:szCs w:val="24"/>
        </w:rPr>
        <w:t xml:space="preserve"> supply.</w:t>
      </w:r>
    </w:p>
    <w:p w14:paraId="42344C6E" w14:textId="6B64DD6B" w:rsidR="00427E6C" w:rsidRDefault="00427E6C" w:rsidP="00832E5F">
      <w:pPr>
        <w:rPr>
          <w:rFonts w:ascii="Times New Roman" w:hAnsi="Times New Roman" w:cs="Times New Roman"/>
          <w:sz w:val="24"/>
          <w:szCs w:val="24"/>
        </w:rPr>
      </w:pPr>
    </w:p>
    <w:p w14:paraId="178F3A53" w14:textId="2B895675" w:rsidR="00427E6C" w:rsidRPr="009E1184" w:rsidRDefault="009211EF" w:rsidP="00832E5F">
      <w:pPr>
        <w:rPr>
          <w:rFonts w:ascii="Times New Roman" w:hAnsi="Times New Roman" w:cs="Times New Roman"/>
          <w:b/>
          <w:bCs/>
          <w:sz w:val="24"/>
          <w:szCs w:val="24"/>
        </w:rPr>
      </w:pPr>
      <w:r w:rsidRPr="009E1184">
        <w:rPr>
          <w:rFonts w:ascii="Times New Roman" w:hAnsi="Times New Roman" w:cs="Times New Roman"/>
          <w:b/>
          <w:bCs/>
          <w:sz w:val="24"/>
          <w:szCs w:val="24"/>
        </w:rPr>
        <w:t xml:space="preserve">In </w:t>
      </w:r>
      <w:proofErr w:type="gramStart"/>
      <w:r w:rsidRPr="009E1184">
        <w:rPr>
          <w:rFonts w:ascii="Times New Roman" w:hAnsi="Times New Roman" w:cs="Times New Roman"/>
          <w:b/>
          <w:bCs/>
          <w:sz w:val="24"/>
          <w:szCs w:val="24"/>
        </w:rPr>
        <w:t>conclusion:-</w:t>
      </w:r>
      <w:proofErr w:type="gramEnd"/>
    </w:p>
    <w:p w14:paraId="4EC6909B" w14:textId="32A67CCD" w:rsidR="009211EF" w:rsidRDefault="009211EF" w:rsidP="00832E5F">
      <w:pPr>
        <w:rPr>
          <w:rFonts w:ascii="Times New Roman" w:hAnsi="Times New Roman" w:cs="Times New Roman"/>
          <w:sz w:val="24"/>
          <w:szCs w:val="24"/>
        </w:rPr>
      </w:pPr>
    </w:p>
    <w:p w14:paraId="6DA8A230" w14:textId="7A21A161" w:rsidR="00F16FCD" w:rsidRDefault="00301ACF" w:rsidP="00832E5F">
      <w:pPr>
        <w:rPr>
          <w:rFonts w:ascii="Times New Roman" w:hAnsi="Times New Roman" w:cs="Times New Roman"/>
          <w:sz w:val="24"/>
          <w:szCs w:val="24"/>
        </w:rPr>
      </w:pPr>
      <w:r>
        <w:rPr>
          <w:rFonts w:ascii="Times New Roman" w:hAnsi="Times New Roman" w:cs="Times New Roman"/>
          <w:sz w:val="24"/>
          <w:szCs w:val="24"/>
        </w:rPr>
        <w:t>2</w:t>
      </w:r>
      <w:r w:rsidR="00F16FCD">
        <w:rPr>
          <w:rFonts w:ascii="Times New Roman" w:hAnsi="Times New Roman" w:cs="Times New Roman"/>
          <w:sz w:val="24"/>
          <w:szCs w:val="24"/>
        </w:rPr>
        <w:t>1.</w:t>
      </w:r>
      <w:r w:rsidR="00F16FCD">
        <w:rPr>
          <w:rFonts w:ascii="Times New Roman" w:hAnsi="Times New Roman" w:cs="Times New Roman"/>
          <w:sz w:val="24"/>
          <w:szCs w:val="24"/>
        </w:rPr>
        <w:tab/>
        <w:t xml:space="preserve">The protection and preservation of our </w:t>
      </w:r>
      <w:r w:rsidR="006C0C00" w:rsidRPr="00B40144">
        <w:rPr>
          <w:rFonts w:ascii="Times New Roman" w:hAnsi="Times New Roman" w:cs="Times New Roman"/>
          <w:b/>
          <w:bCs/>
          <w:sz w:val="24"/>
          <w:szCs w:val="24"/>
        </w:rPr>
        <w:t xml:space="preserve">priceless </w:t>
      </w:r>
      <w:r w:rsidR="00F16FCD" w:rsidRPr="00B40144">
        <w:rPr>
          <w:rFonts w:ascii="Times New Roman" w:hAnsi="Times New Roman" w:cs="Times New Roman"/>
          <w:b/>
          <w:bCs/>
          <w:sz w:val="24"/>
          <w:szCs w:val="24"/>
        </w:rPr>
        <w:t>water catchment area</w:t>
      </w:r>
      <w:r w:rsidR="00F16FCD">
        <w:rPr>
          <w:rFonts w:ascii="Times New Roman" w:hAnsi="Times New Roman" w:cs="Times New Roman"/>
          <w:sz w:val="24"/>
          <w:szCs w:val="24"/>
        </w:rPr>
        <w:t xml:space="preserve"> should out weight the NSW Governments’ desire for royalties and the proponents desire to generate money.</w:t>
      </w:r>
    </w:p>
    <w:p w14:paraId="686EDC90" w14:textId="77777777" w:rsidR="00F16FCD" w:rsidRDefault="00F16FCD" w:rsidP="00832E5F">
      <w:pPr>
        <w:rPr>
          <w:rFonts w:ascii="Times New Roman" w:hAnsi="Times New Roman" w:cs="Times New Roman"/>
          <w:sz w:val="24"/>
          <w:szCs w:val="24"/>
        </w:rPr>
      </w:pPr>
    </w:p>
    <w:p w14:paraId="380E8CEE" w14:textId="65D1D05E" w:rsidR="009211EF" w:rsidRDefault="00301ACF" w:rsidP="00832E5F">
      <w:pPr>
        <w:rPr>
          <w:rFonts w:ascii="Times New Roman" w:hAnsi="Times New Roman" w:cs="Times New Roman"/>
          <w:sz w:val="24"/>
          <w:szCs w:val="24"/>
        </w:rPr>
      </w:pPr>
      <w:r>
        <w:rPr>
          <w:rFonts w:ascii="Times New Roman" w:hAnsi="Times New Roman" w:cs="Times New Roman"/>
          <w:sz w:val="24"/>
          <w:szCs w:val="24"/>
        </w:rPr>
        <w:t>22</w:t>
      </w:r>
      <w:r w:rsidR="008D4090">
        <w:rPr>
          <w:rFonts w:ascii="Times New Roman" w:hAnsi="Times New Roman" w:cs="Times New Roman"/>
          <w:sz w:val="24"/>
          <w:szCs w:val="24"/>
        </w:rPr>
        <w:t>.</w:t>
      </w:r>
      <w:r w:rsidR="008D4090">
        <w:rPr>
          <w:rFonts w:ascii="Times New Roman" w:hAnsi="Times New Roman" w:cs="Times New Roman"/>
          <w:sz w:val="24"/>
          <w:szCs w:val="24"/>
        </w:rPr>
        <w:tab/>
      </w:r>
      <w:r w:rsidR="009211EF">
        <w:rPr>
          <w:rFonts w:ascii="Times New Roman" w:hAnsi="Times New Roman" w:cs="Times New Roman"/>
          <w:sz w:val="24"/>
          <w:szCs w:val="24"/>
        </w:rPr>
        <w:t>The proposed Russel</w:t>
      </w:r>
      <w:r w:rsidR="00D52BB7">
        <w:rPr>
          <w:rFonts w:ascii="Times New Roman" w:hAnsi="Times New Roman" w:cs="Times New Roman"/>
          <w:sz w:val="24"/>
          <w:szCs w:val="24"/>
        </w:rPr>
        <w:t>l</w:t>
      </w:r>
      <w:r w:rsidR="009211EF">
        <w:rPr>
          <w:rFonts w:ascii="Times New Roman" w:hAnsi="Times New Roman" w:cs="Times New Roman"/>
          <w:sz w:val="24"/>
          <w:szCs w:val="24"/>
        </w:rPr>
        <w:t xml:space="preserve"> Vale mine expansion </w:t>
      </w:r>
      <w:r w:rsidR="00FF1BA6">
        <w:rPr>
          <w:rFonts w:ascii="Times New Roman" w:hAnsi="Times New Roman" w:cs="Times New Roman"/>
          <w:sz w:val="24"/>
          <w:szCs w:val="24"/>
        </w:rPr>
        <w:t xml:space="preserve">poses </w:t>
      </w:r>
      <w:r w:rsidR="009211EF">
        <w:rPr>
          <w:rFonts w:ascii="Times New Roman" w:hAnsi="Times New Roman" w:cs="Times New Roman"/>
          <w:sz w:val="24"/>
          <w:szCs w:val="24"/>
        </w:rPr>
        <w:t xml:space="preserve">a massive threat to the sustainability and </w:t>
      </w:r>
      <w:r w:rsidR="000F5D70">
        <w:rPr>
          <w:rFonts w:ascii="Times New Roman" w:hAnsi="Times New Roman" w:cs="Times New Roman"/>
          <w:sz w:val="24"/>
          <w:szCs w:val="24"/>
        </w:rPr>
        <w:t xml:space="preserve">the good ecological </w:t>
      </w:r>
      <w:r w:rsidR="009211EF">
        <w:rPr>
          <w:rFonts w:ascii="Times New Roman" w:hAnsi="Times New Roman" w:cs="Times New Roman"/>
          <w:sz w:val="24"/>
          <w:szCs w:val="24"/>
        </w:rPr>
        <w:t xml:space="preserve">future of our pristine </w:t>
      </w:r>
      <w:r w:rsidR="000F5D70">
        <w:rPr>
          <w:rFonts w:ascii="Times New Roman" w:hAnsi="Times New Roman" w:cs="Times New Roman"/>
          <w:sz w:val="24"/>
          <w:szCs w:val="24"/>
        </w:rPr>
        <w:t xml:space="preserve">water catchment </w:t>
      </w:r>
      <w:r w:rsidR="009211EF">
        <w:rPr>
          <w:rFonts w:ascii="Times New Roman" w:hAnsi="Times New Roman" w:cs="Times New Roman"/>
          <w:sz w:val="24"/>
          <w:szCs w:val="24"/>
        </w:rPr>
        <w:t>bushland</w:t>
      </w:r>
      <w:r w:rsidR="000F5D70">
        <w:rPr>
          <w:rFonts w:ascii="Times New Roman" w:hAnsi="Times New Roman" w:cs="Times New Roman"/>
          <w:sz w:val="24"/>
          <w:szCs w:val="24"/>
        </w:rPr>
        <w:t>,</w:t>
      </w:r>
      <w:r w:rsidR="009211EF">
        <w:rPr>
          <w:rFonts w:ascii="Times New Roman" w:hAnsi="Times New Roman" w:cs="Times New Roman"/>
          <w:sz w:val="24"/>
          <w:szCs w:val="24"/>
        </w:rPr>
        <w:t xml:space="preserve"> dams and drinking water resources.</w:t>
      </w:r>
    </w:p>
    <w:p w14:paraId="396851D7" w14:textId="77777777" w:rsidR="006C0C00" w:rsidRDefault="006C0C00" w:rsidP="00832E5F">
      <w:pPr>
        <w:rPr>
          <w:rFonts w:ascii="Times New Roman" w:hAnsi="Times New Roman" w:cs="Times New Roman"/>
          <w:sz w:val="24"/>
          <w:szCs w:val="24"/>
        </w:rPr>
      </w:pPr>
    </w:p>
    <w:p w14:paraId="7C7E2E05" w14:textId="04A077B8" w:rsidR="00D52BB7" w:rsidRDefault="00F16FCD" w:rsidP="00832E5F">
      <w:pPr>
        <w:rPr>
          <w:rFonts w:ascii="Times New Roman" w:hAnsi="Times New Roman" w:cs="Times New Roman"/>
          <w:sz w:val="24"/>
          <w:szCs w:val="24"/>
        </w:rPr>
      </w:pPr>
      <w:r>
        <w:rPr>
          <w:rFonts w:ascii="Times New Roman" w:hAnsi="Times New Roman" w:cs="Times New Roman"/>
          <w:sz w:val="24"/>
          <w:szCs w:val="24"/>
        </w:rPr>
        <w:t>2</w:t>
      </w:r>
      <w:r w:rsidR="00301ACF">
        <w:rPr>
          <w:rFonts w:ascii="Times New Roman" w:hAnsi="Times New Roman" w:cs="Times New Roman"/>
          <w:sz w:val="24"/>
          <w:szCs w:val="24"/>
        </w:rPr>
        <w:t>3</w:t>
      </w:r>
      <w:r w:rsidR="008D4090">
        <w:rPr>
          <w:rFonts w:ascii="Times New Roman" w:hAnsi="Times New Roman" w:cs="Times New Roman"/>
          <w:sz w:val="24"/>
          <w:szCs w:val="24"/>
        </w:rPr>
        <w:t>.</w:t>
      </w:r>
      <w:r w:rsidR="008D4090">
        <w:rPr>
          <w:rFonts w:ascii="Times New Roman" w:hAnsi="Times New Roman" w:cs="Times New Roman"/>
          <w:sz w:val="24"/>
          <w:szCs w:val="24"/>
        </w:rPr>
        <w:tab/>
      </w:r>
      <w:r w:rsidR="00D52BB7">
        <w:rPr>
          <w:rFonts w:ascii="Times New Roman" w:hAnsi="Times New Roman" w:cs="Times New Roman"/>
          <w:sz w:val="24"/>
          <w:szCs w:val="24"/>
        </w:rPr>
        <w:t xml:space="preserve">The proposed Russell Vale mine expansion </w:t>
      </w:r>
      <w:r w:rsidR="00FF1BA6">
        <w:rPr>
          <w:rFonts w:ascii="Times New Roman" w:hAnsi="Times New Roman" w:cs="Times New Roman"/>
          <w:sz w:val="24"/>
          <w:szCs w:val="24"/>
        </w:rPr>
        <w:t xml:space="preserve">via the sale of its coal in India, </w:t>
      </w:r>
      <w:r w:rsidR="00D52BB7">
        <w:rPr>
          <w:rFonts w:ascii="Times New Roman" w:hAnsi="Times New Roman" w:cs="Times New Roman"/>
          <w:sz w:val="24"/>
          <w:szCs w:val="24"/>
        </w:rPr>
        <w:t>will play a big part in ensuring that we</w:t>
      </w:r>
      <w:r w:rsidR="00FF1BA6">
        <w:rPr>
          <w:rFonts w:ascii="Times New Roman" w:hAnsi="Times New Roman" w:cs="Times New Roman"/>
          <w:sz w:val="24"/>
          <w:szCs w:val="24"/>
        </w:rPr>
        <w:t xml:space="preserve"> and the rest of the world</w:t>
      </w:r>
      <w:r w:rsidR="00D52BB7">
        <w:rPr>
          <w:rFonts w:ascii="Times New Roman" w:hAnsi="Times New Roman" w:cs="Times New Roman"/>
          <w:sz w:val="24"/>
          <w:szCs w:val="24"/>
        </w:rPr>
        <w:t xml:space="preserve"> do not meet our </w:t>
      </w:r>
      <w:r w:rsidR="00FF1BA6">
        <w:rPr>
          <w:rFonts w:ascii="Times New Roman" w:hAnsi="Times New Roman" w:cs="Times New Roman"/>
          <w:sz w:val="24"/>
          <w:szCs w:val="24"/>
        </w:rPr>
        <w:t>P</w:t>
      </w:r>
      <w:r w:rsidR="00D52BB7">
        <w:rPr>
          <w:rFonts w:ascii="Times New Roman" w:hAnsi="Times New Roman" w:cs="Times New Roman"/>
          <w:sz w:val="24"/>
          <w:szCs w:val="24"/>
        </w:rPr>
        <w:t xml:space="preserve">aris </w:t>
      </w:r>
      <w:r w:rsidR="004B467A">
        <w:rPr>
          <w:rFonts w:ascii="Times New Roman" w:hAnsi="Times New Roman" w:cs="Times New Roman"/>
          <w:sz w:val="24"/>
          <w:szCs w:val="24"/>
        </w:rPr>
        <w:t xml:space="preserve">emissions </w:t>
      </w:r>
      <w:r w:rsidR="00D52BB7">
        <w:rPr>
          <w:rFonts w:ascii="Times New Roman" w:hAnsi="Times New Roman" w:cs="Times New Roman"/>
          <w:sz w:val="24"/>
          <w:szCs w:val="24"/>
        </w:rPr>
        <w:t>target</w:t>
      </w:r>
      <w:r w:rsidR="000F5D70">
        <w:rPr>
          <w:rFonts w:ascii="Times New Roman" w:hAnsi="Times New Roman" w:cs="Times New Roman"/>
          <w:sz w:val="24"/>
          <w:szCs w:val="24"/>
        </w:rPr>
        <w:t xml:space="preserve"> </w:t>
      </w:r>
      <w:r>
        <w:rPr>
          <w:rFonts w:ascii="Times New Roman" w:hAnsi="Times New Roman" w:cs="Times New Roman"/>
          <w:sz w:val="24"/>
          <w:szCs w:val="24"/>
        </w:rPr>
        <w:t>commitments</w:t>
      </w:r>
      <w:r w:rsidR="00D52BB7">
        <w:rPr>
          <w:rFonts w:ascii="Times New Roman" w:hAnsi="Times New Roman" w:cs="Times New Roman"/>
          <w:sz w:val="24"/>
          <w:szCs w:val="24"/>
        </w:rPr>
        <w:t>.</w:t>
      </w:r>
    </w:p>
    <w:p w14:paraId="4F074A0C" w14:textId="352E3536" w:rsidR="009211EF" w:rsidRDefault="009211EF" w:rsidP="00832E5F">
      <w:pPr>
        <w:rPr>
          <w:rFonts w:ascii="Times New Roman" w:hAnsi="Times New Roman" w:cs="Times New Roman"/>
          <w:sz w:val="24"/>
          <w:szCs w:val="24"/>
        </w:rPr>
      </w:pPr>
    </w:p>
    <w:p w14:paraId="08A092FD" w14:textId="69388B60" w:rsidR="00FF1BA6" w:rsidRDefault="00BF2452" w:rsidP="00FF1BA6">
      <w:pPr>
        <w:rPr>
          <w:rFonts w:ascii="Times New Roman" w:hAnsi="Times New Roman" w:cs="Times New Roman"/>
          <w:sz w:val="24"/>
          <w:szCs w:val="24"/>
        </w:rPr>
      </w:pPr>
      <w:r>
        <w:rPr>
          <w:rFonts w:ascii="Times New Roman" w:hAnsi="Times New Roman" w:cs="Times New Roman"/>
          <w:sz w:val="24"/>
          <w:szCs w:val="24"/>
        </w:rPr>
        <w:t>2</w:t>
      </w:r>
      <w:r w:rsidR="00301ACF">
        <w:rPr>
          <w:rFonts w:ascii="Times New Roman" w:hAnsi="Times New Roman" w:cs="Times New Roman"/>
          <w:sz w:val="24"/>
          <w:szCs w:val="24"/>
        </w:rPr>
        <w:t>4</w:t>
      </w:r>
      <w:r w:rsidR="008D4090">
        <w:rPr>
          <w:rFonts w:ascii="Times New Roman" w:hAnsi="Times New Roman" w:cs="Times New Roman"/>
          <w:sz w:val="24"/>
          <w:szCs w:val="24"/>
        </w:rPr>
        <w:t>.</w:t>
      </w:r>
      <w:r w:rsidR="008D4090">
        <w:rPr>
          <w:rFonts w:ascii="Times New Roman" w:hAnsi="Times New Roman" w:cs="Times New Roman"/>
          <w:sz w:val="24"/>
          <w:szCs w:val="24"/>
        </w:rPr>
        <w:tab/>
      </w:r>
      <w:r w:rsidR="00FF1BA6">
        <w:rPr>
          <w:rFonts w:ascii="Times New Roman" w:hAnsi="Times New Roman" w:cs="Times New Roman"/>
          <w:sz w:val="24"/>
          <w:szCs w:val="24"/>
        </w:rPr>
        <w:t xml:space="preserve">All investment in coal </w:t>
      </w:r>
      <w:r w:rsidR="006C0C00">
        <w:rPr>
          <w:rFonts w:ascii="Times New Roman" w:hAnsi="Times New Roman" w:cs="Times New Roman"/>
          <w:sz w:val="24"/>
          <w:szCs w:val="24"/>
        </w:rPr>
        <w:t>should be viewed as ‘</w:t>
      </w:r>
      <w:r w:rsidR="00FF1BA6">
        <w:rPr>
          <w:rFonts w:ascii="Times New Roman" w:hAnsi="Times New Roman" w:cs="Times New Roman"/>
          <w:sz w:val="24"/>
          <w:szCs w:val="24"/>
        </w:rPr>
        <w:t>financial high risk</w:t>
      </w:r>
      <w:r w:rsidR="00F16FCD">
        <w:rPr>
          <w:rFonts w:ascii="Times New Roman" w:hAnsi="Times New Roman" w:cs="Times New Roman"/>
          <w:sz w:val="24"/>
          <w:szCs w:val="24"/>
        </w:rPr>
        <w:t>’</w:t>
      </w:r>
      <w:r w:rsidR="00FF1BA6">
        <w:rPr>
          <w:rFonts w:ascii="Times New Roman" w:hAnsi="Times New Roman" w:cs="Times New Roman"/>
          <w:sz w:val="24"/>
          <w:szCs w:val="24"/>
        </w:rPr>
        <w:t xml:space="preserve"> and doomed to be a </w:t>
      </w:r>
      <w:r w:rsidR="004B467A">
        <w:rPr>
          <w:rFonts w:ascii="Times New Roman" w:hAnsi="Times New Roman" w:cs="Times New Roman"/>
          <w:sz w:val="24"/>
          <w:szCs w:val="24"/>
        </w:rPr>
        <w:t xml:space="preserve">    </w:t>
      </w:r>
      <w:r w:rsidR="00FF1BA6">
        <w:rPr>
          <w:rFonts w:ascii="Times New Roman" w:hAnsi="Times New Roman" w:cs="Times New Roman"/>
          <w:sz w:val="24"/>
          <w:szCs w:val="24"/>
        </w:rPr>
        <w:t>loss</w:t>
      </w:r>
      <w:r w:rsidR="004B467A">
        <w:rPr>
          <w:rFonts w:ascii="Times New Roman" w:hAnsi="Times New Roman" w:cs="Times New Roman"/>
          <w:sz w:val="24"/>
          <w:szCs w:val="24"/>
        </w:rPr>
        <w:t>-</w:t>
      </w:r>
      <w:r w:rsidR="00FF1BA6">
        <w:rPr>
          <w:rFonts w:ascii="Times New Roman" w:hAnsi="Times New Roman" w:cs="Times New Roman"/>
          <w:sz w:val="24"/>
          <w:szCs w:val="24"/>
        </w:rPr>
        <w:t xml:space="preserve">making venture, at least to the NSW Government and the </w:t>
      </w:r>
      <w:proofErr w:type="gramStart"/>
      <w:r w:rsidR="00FF1BA6">
        <w:rPr>
          <w:rFonts w:ascii="Times New Roman" w:hAnsi="Times New Roman" w:cs="Times New Roman"/>
          <w:sz w:val="24"/>
          <w:szCs w:val="24"/>
        </w:rPr>
        <w:t>tax-payers</w:t>
      </w:r>
      <w:proofErr w:type="gramEnd"/>
      <w:r w:rsidR="00FF1BA6">
        <w:rPr>
          <w:rFonts w:ascii="Times New Roman" w:hAnsi="Times New Roman" w:cs="Times New Roman"/>
          <w:sz w:val="24"/>
          <w:szCs w:val="24"/>
        </w:rPr>
        <w:t xml:space="preserve"> of Australia. </w:t>
      </w:r>
    </w:p>
    <w:p w14:paraId="48BC2DA9" w14:textId="77777777" w:rsidR="00FF1BA6" w:rsidRDefault="00FF1BA6" w:rsidP="00832E5F">
      <w:pPr>
        <w:rPr>
          <w:rFonts w:ascii="Times New Roman" w:hAnsi="Times New Roman" w:cs="Times New Roman"/>
          <w:sz w:val="24"/>
          <w:szCs w:val="24"/>
        </w:rPr>
      </w:pPr>
    </w:p>
    <w:p w14:paraId="40070278" w14:textId="12DA525F" w:rsidR="009211EF" w:rsidRDefault="008D4090" w:rsidP="00832E5F">
      <w:pPr>
        <w:rPr>
          <w:rFonts w:ascii="Times New Roman" w:hAnsi="Times New Roman" w:cs="Times New Roman"/>
          <w:sz w:val="24"/>
          <w:szCs w:val="24"/>
        </w:rPr>
      </w:pPr>
      <w:r>
        <w:rPr>
          <w:rFonts w:ascii="Times New Roman" w:hAnsi="Times New Roman" w:cs="Times New Roman"/>
          <w:sz w:val="24"/>
          <w:szCs w:val="24"/>
        </w:rPr>
        <w:t>2</w:t>
      </w:r>
      <w:r w:rsidR="00301ACF">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r>
      <w:r w:rsidR="009211EF">
        <w:rPr>
          <w:rFonts w:ascii="Times New Roman" w:hAnsi="Times New Roman" w:cs="Times New Roman"/>
          <w:sz w:val="24"/>
          <w:szCs w:val="24"/>
        </w:rPr>
        <w:t>The call to, “Keep it in the ground”</w:t>
      </w:r>
      <w:r w:rsidR="00D52BB7">
        <w:rPr>
          <w:rFonts w:ascii="Times New Roman" w:hAnsi="Times New Roman" w:cs="Times New Roman"/>
          <w:sz w:val="24"/>
          <w:szCs w:val="24"/>
        </w:rPr>
        <w:t>,</w:t>
      </w:r>
      <w:r w:rsidR="009211EF">
        <w:rPr>
          <w:rFonts w:ascii="Times New Roman" w:hAnsi="Times New Roman" w:cs="Times New Roman"/>
          <w:sz w:val="24"/>
          <w:szCs w:val="24"/>
        </w:rPr>
        <w:t xml:space="preserve"> </w:t>
      </w:r>
      <w:r w:rsidR="004B467A">
        <w:rPr>
          <w:rFonts w:ascii="Times New Roman" w:hAnsi="Times New Roman" w:cs="Times New Roman"/>
          <w:sz w:val="24"/>
          <w:szCs w:val="24"/>
        </w:rPr>
        <w:t xml:space="preserve">are </w:t>
      </w:r>
      <w:r w:rsidR="009211EF">
        <w:rPr>
          <w:rFonts w:ascii="Times New Roman" w:hAnsi="Times New Roman" w:cs="Times New Roman"/>
          <w:sz w:val="24"/>
          <w:szCs w:val="24"/>
        </w:rPr>
        <w:t>just five words</w:t>
      </w:r>
      <w:r w:rsidR="00D52BB7">
        <w:rPr>
          <w:rFonts w:ascii="Times New Roman" w:hAnsi="Times New Roman" w:cs="Times New Roman"/>
          <w:sz w:val="24"/>
          <w:szCs w:val="24"/>
        </w:rPr>
        <w:t>,</w:t>
      </w:r>
      <w:r w:rsidR="009211EF">
        <w:rPr>
          <w:rFonts w:ascii="Times New Roman" w:hAnsi="Times New Roman" w:cs="Times New Roman"/>
          <w:sz w:val="24"/>
          <w:szCs w:val="24"/>
        </w:rPr>
        <w:t xml:space="preserve"> </w:t>
      </w:r>
      <w:r w:rsidR="004B467A">
        <w:rPr>
          <w:rFonts w:ascii="Times New Roman" w:hAnsi="Times New Roman" w:cs="Times New Roman"/>
          <w:sz w:val="24"/>
          <w:szCs w:val="24"/>
        </w:rPr>
        <w:t>but</w:t>
      </w:r>
      <w:r w:rsidR="009211EF">
        <w:rPr>
          <w:rFonts w:ascii="Times New Roman" w:hAnsi="Times New Roman" w:cs="Times New Roman"/>
          <w:sz w:val="24"/>
          <w:szCs w:val="24"/>
        </w:rPr>
        <w:t xml:space="preserve"> </w:t>
      </w:r>
      <w:r w:rsidR="006C0C00">
        <w:rPr>
          <w:rFonts w:ascii="Times New Roman" w:hAnsi="Times New Roman" w:cs="Times New Roman"/>
          <w:sz w:val="24"/>
          <w:szCs w:val="24"/>
        </w:rPr>
        <w:t xml:space="preserve">today </w:t>
      </w:r>
      <w:r w:rsidR="004B467A">
        <w:rPr>
          <w:rFonts w:ascii="Times New Roman" w:hAnsi="Times New Roman" w:cs="Times New Roman"/>
          <w:sz w:val="24"/>
          <w:szCs w:val="24"/>
        </w:rPr>
        <w:t xml:space="preserve">are </w:t>
      </w:r>
      <w:r w:rsidR="009211EF">
        <w:rPr>
          <w:rFonts w:ascii="Times New Roman" w:hAnsi="Times New Roman" w:cs="Times New Roman"/>
          <w:sz w:val="24"/>
          <w:szCs w:val="24"/>
        </w:rPr>
        <w:t>probably the most important words ever spoken</w:t>
      </w:r>
      <w:r w:rsidR="00D52BB7">
        <w:rPr>
          <w:rFonts w:ascii="Times New Roman" w:hAnsi="Times New Roman" w:cs="Times New Roman"/>
          <w:sz w:val="24"/>
          <w:szCs w:val="24"/>
        </w:rPr>
        <w:t xml:space="preserve"> since human</w:t>
      </w:r>
      <w:r w:rsidR="009E1184">
        <w:rPr>
          <w:rFonts w:ascii="Times New Roman" w:hAnsi="Times New Roman" w:cs="Times New Roman"/>
          <w:sz w:val="24"/>
          <w:szCs w:val="24"/>
        </w:rPr>
        <w:t xml:space="preserve"> life </w:t>
      </w:r>
      <w:r w:rsidR="00FF1BA6">
        <w:rPr>
          <w:rFonts w:ascii="Times New Roman" w:hAnsi="Times New Roman" w:cs="Times New Roman"/>
          <w:sz w:val="24"/>
          <w:szCs w:val="24"/>
        </w:rPr>
        <w:t xml:space="preserve">evolved </w:t>
      </w:r>
      <w:r w:rsidR="009E1184">
        <w:rPr>
          <w:rFonts w:ascii="Times New Roman" w:hAnsi="Times New Roman" w:cs="Times New Roman"/>
          <w:sz w:val="24"/>
          <w:szCs w:val="24"/>
        </w:rPr>
        <w:t>o</w:t>
      </w:r>
      <w:r w:rsidR="00D52BB7">
        <w:rPr>
          <w:rFonts w:ascii="Times New Roman" w:hAnsi="Times New Roman" w:cs="Times New Roman"/>
          <w:sz w:val="24"/>
          <w:szCs w:val="24"/>
        </w:rPr>
        <w:t>n planet earth</w:t>
      </w:r>
      <w:r w:rsidR="009E1184">
        <w:rPr>
          <w:rFonts w:ascii="Times New Roman" w:hAnsi="Times New Roman" w:cs="Times New Roman"/>
          <w:sz w:val="24"/>
          <w:szCs w:val="24"/>
        </w:rPr>
        <w:t xml:space="preserve">. </w:t>
      </w:r>
      <w:r w:rsidR="004B467A">
        <w:rPr>
          <w:rFonts w:ascii="Times New Roman" w:hAnsi="Times New Roman" w:cs="Times New Roman"/>
          <w:sz w:val="24"/>
          <w:szCs w:val="24"/>
        </w:rPr>
        <w:t>It is likely that f</w:t>
      </w:r>
      <w:r w:rsidR="000F5D70">
        <w:rPr>
          <w:rFonts w:ascii="Times New Roman" w:hAnsi="Times New Roman" w:cs="Times New Roman"/>
          <w:sz w:val="24"/>
          <w:szCs w:val="24"/>
        </w:rPr>
        <w:t xml:space="preserve">uture generations of </w:t>
      </w:r>
      <w:r w:rsidR="009211EF">
        <w:rPr>
          <w:rFonts w:ascii="Times New Roman" w:hAnsi="Times New Roman" w:cs="Times New Roman"/>
          <w:sz w:val="24"/>
          <w:szCs w:val="24"/>
        </w:rPr>
        <w:t xml:space="preserve">people </w:t>
      </w:r>
      <w:r w:rsidR="00D52BB7">
        <w:rPr>
          <w:rFonts w:ascii="Times New Roman" w:hAnsi="Times New Roman" w:cs="Times New Roman"/>
          <w:sz w:val="24"/>
          <w:szCs w:val="24"/>
        </w:rPr>
        <w:t xml:space="preserve">will utter </w:t>
      </w:r>
      <w:r w:rsidR="000F5D70">
        <w:rPr>
          <w:rFonts w:ascii="Times New Roman" w:hAnsi="Times New Roman" w:cs="Times New Roman"/>
          <w:sz w:val="24"/>
          <w:szCs w:val="24"/>
        </w:rPr>
        <w:t>eight</w:t>
      </w:r>
      <w:r w:rsidR="00D52BB7">
        <w:rPr>
          <w:rFonts w:ascii="Times New Roman" w:hAnsi="Times New Roman" w:cs="Times New Roman"/>
          <w:sz w:val="24"/>
          <w:szCs w:val="24"/>
        </w:rPr>
        <w:t xml:space="preserve"> desperate words</w:t>
      </w:r>
      <w:r w:rsidR="009E1184">
        <w:rPr>
          <w:rFonts w:ascii="Times New Roman" w:hAnsi="Times New Roman" w:cs="Times New Roman"/>
          <w:sz w:val="24"/>
          <w:szCs w:val="24"/>
        </w:rPr>
        <w:t xml:space="preserve"> in frustration</w:t>
      </w:r>
      <w:r w:rsidR="00D52BB7">
        <w:rPr>
          <w:rFonts w:ascii="Times New Roman" w:hAnsi="Times New Roman" w:cs="Times New Roman"/>
          <w:sz w:val="24"/>
          <w:szCs w:val="24"/>
        </w:rPr>
        <w:t>, “Why didn’t they</w:t>
      </w:r>
      <w:r w:rsidR="000F5D70">
        <w:rPr>
          <w:rFonts w:ascii="Times New Roman" w:hAnsi="Times New Roman" w:cs="Times New Roman"/>
          <w:sz w:val="24"/>
          <w:szCs w:val="24"/>
        </w:rPr>
        <w:t xml:space="preserve"> keep it in the ground</w:t>
      </w:r>
      <w:r w:rsidR="00D52BB7">
        <w:rPr>
          <w:rFonts w:ascii="Times New Roman" w:hAnsi="Times New Roman" w:cs="Times New Roman"/>
          <w:sz w:val="24"/>
          <w:szCs w:val="24"/>
        </w:rPr>
        <w:t>?”</w:t>
      </w:r>
      <w:r w:rsidR="009211EF">
        <w:rPr>
          <w:rFonts w:ascii="Times New Roman" w:hAnsi="Times New Roman" w:cs="Times New Roman"/>
          <w:sz w:val="24"/>
          <w:szCs w:val="24"/>
        </w:rPr>
        <w:t xml:space="preserve"> </w:t>
      </w:r>
    </w:p>
    <w:p w14:paraId="31272634" w14:textId="45F156A2" w:rsidR="00FF1BA6" w:rsidRDefault="00FF1BA6" w:rsidP="00832E5F">
      <w:pPr>
        <w:rPr>
          <w:rFonts w:ascii="Times New Roman" w:hAnsi="Times New Roman" w:cs="Times New Roman"/>
          <w:sz w:val="24"/>
          <w:szCs w:val="24"/>
        </w:rPr>
      </w:pPr>
    </w:p>
    <w:p w14:paraId="75A5600D" w14:textId="4D0C8161" w:rsidR="00526963" w:rsidRDefault="008D4090" w:rsidP="00832E5F">
      <w:pPr>
        <w:rPr>
          <w:rFonts w:ascii="Times New Roman" w:hAnsi="Times New Roman" w:cs="Times New Roman"/>
          <w:sz w:val="24"/>
          <w:szCs w:val="24"/>
        </w:rPr>
      </w:pPr>
      <w:r>
        <w:rPr>
          <w:rFonts w:ascii="Times New Roman" w:hAnsi="Times New Roman" w:cs="Times New Roman"/>
          <w:sz w:val="24"/>
          <w:szCs w:val="24"/>
        </w:rPr>
        <w:t>2</w:t>
      </w:r>
      <w:r w:rsidR="00301ACF">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r>
      <w:r w:rsidR="00526963">
        <w:rPr>
          <w:rFonts w:ascii="Times New Roman" w:hAnsi="Times New Roman" w:cs="Times New Roman"/>
          <w:sz w:val="24"/>
          <w:szCs w:val="24"/>
        </w:rPr>
        <w:t xml:space="preserve">Risk is defined as the product of the </w:t>
      </w:r>
      <w:r w:rsidR="00526963">
        <w:rPr>
          <w:rFonts w:ascii="Times New Roman" w:hAnsi="Times New Roman" w:cs="Times New Roman"/>
          <w:i/>
          <w:iCs/>
          <w:sz w:val="24"/>
          <w:szCs w:val="24"/>
        </w:rPr>
        <w:t>likelihood</w:t>
      </w:r>
      <w:r w:rsidR="00526963">
        <w:rPr>
          <w:rFonts w:ascii="Times New Roman" w:hAnsi="Times New Roman" w:cs="Times New Roman"/>
          <w:sz w:val="24"/>
          <w:szCs w:val="24"/>
        </w:rPr>
        <w:t xml:space="preserve"> and </w:t>
      </w:r>
      <w:r w:rsidR="00526963">
        <w:rPr>
          <w:rFonts w:ascii="Times New Roman" w:hAnsi="Times New Roman" w:cs="Times New Roman"/>
          <w:i/>
          <w:iCs/>
          <w:sz w:val="24"/>
          <w:szCs w:val="24"/>
        </w:rPr>
        <w:t>consequences</w:t>
      </w:r>
      <w:r w:rsidR="00526963">
        <w:rPr>
          <w:rFonts w:ascii="Times New Roman" w:hAnsi="Times New Roman" w:cs="Times New Roman"/>
          <w:sz w:val="24"/>
          <w:szCs w:val="24"/>
        </w:rPr>
        <w:t xml:space="preserve"> of an </w:t>
      </w:r>
      <w:r w:rsidR="00526963">
        <w:rPr>
          <w:rFonts w:ascii="Times New Roman" w:hAnsi="Times New Roman" w:cs="Times New Roman"/>
          <w:i/>
          <w:iCs/>
          <w:sz w:val="24"/>
          <w:szCs w:val="24"/>
        </w:rPr>
        <w:t>outcome.</w:t>
      </w:r>
      <w:r w:rsidR="00526963">
        <w:rPr>
          <w:rFonts w:ascii="Times New Roman" w:hAnsi="Times New Roman" w:cs="Times New Roman"/>
          <w:sz w:val="24"/>
          <w:szCs w:val="24"/>
        </w:rPr>
        <w:t xml:space="preserve"> It would be n</w:t>
      </w:r>
      <w:r w:rsidR="001D14D4">
        <w:rPr>
          <w:rFonts w:ascii="Times New Roman" w:hAnsi="Times New Roman" w:cs="Times New Roman"/>
          <w:sz w:val="24"/>
          <w:szCs w:val="24"/>
        </w:rPr>
        <w:t>a</w:t>
      </w:r>
      <w:r w:rsidR="00526963">
        <w:rPr>
          <w:rFonts w:ascii="Times New Roman" w:hAnsi="Times New Roman" w:cs="Times New Roman"/>
          <w:sz w:val="24"/>
          <w:szCs w:val="24"/>
        </w:rPr>
        <w:t xml:space="preserve">ive </w:t>
      </w:r>
      <w:r w:rsidR="00526963" w:rsidRPr="006C0C00">
        <w:rPr>
          <w:rFonts w:ascii="Times New Roman" w:hAnsi="Times New Roman" w:cs="Times New Roman"/>
          <w:b/>
          <w:bCs/>
          <w:sz w:val="24"/>
          <w:szCs w:val="24"/>
        </w:rPr>
        <w:t>to not examine and consider</w:t>
      </w:r>
      <w:r w:rsidR="00526963">
        <w:rPr>
          <w:rFonts w:ascii="Times New Roman" w:hAnsi="Times New Roman" w:cs="Times New Roman"/>
          <w:sz w:val="24"/>
          <w:szCs w:val="24"/>
        </w:rPr>
        <w:t xml:space="preserve"> the </w:t>
      </w:r>
      <w:r w:rsidR="00526963" w:rsidRPr="004B467A">
        <w:rPr>
          <w:rFonts w:ascii="Times New Roman" w:hAnsi="Times New Roman" w:cs="Times New Roman"/>
          <w:b/>
          <w:bCs/>
          <w:sz w:val="24"/>
          <w:szCs w:val="24"/>
        </w:rPr>
        <w:t>worst-case scenario.</w:t>
      </w:r>
      <w:r w:rsidR="00526963">
        <w:rPr>
          <w:rFonts w:ascii="Times New Roman" w:hAnsi="Times New Roman" w:cs="Times New Roman"/>
          <w:sz w:val="24"/>
          <w:szCs w:val="24"/>
        </w:rPr>
        <w:t xml:space="preserve"> When you take a risk, you </w:t>
      </w:r>
      <w:proofErr w:type="gramStart"/>
      <w:r w:rsidR="00526963">
        <w:rPr>
          <w:rFonts w:ascii="Times New Roman" w:hAnsi="Times New Roman" w:cs="Times New Roman"/>
          <w:sz w:val="24"/>
          <w:szCs w:val="24"/>
        </w:rPr>
        <w:t>have to</w:t>
      </w:r>
      <w:proofErr w:type="gramEnd"/>
      <w:r w:rsidR="00526963">
        <w:rPr>
          <w:rFonts w:ascii="Times New Roman" w:hAnsi="Times New Roman" w:cs="Times New Roman"/>
          <w:sz w:val="24"/>
          <w:szCs w:val="24"/>
        </w:rPr>
        <w:t xml:space="preserve"> be prepared for the consequences, as well as any alleged rewards. </w:t>
      </w:r>
    </w:p>
    <w:p w14:paraId="12525AE1" w14:textId="77777777" w:rsidR="00526963" w:rsidRDefault="00526963" w:rsidP="00832E5F">
      <w:pPr>
        <w:rPr>
          <w:rFonts w:ascii="Times New Roman" w:hAnsi="Times New Roman" w:cs="Times New Roman"/>
          <w:sz w:val="24"/>
          <w:szCs w:val="24"/>
        </w:rPr>
      </w:pPr>
    </w:p>
    <w:p w14:paraId="5695521A" w14:textId="0038C76F" w:rsidR="00FF1BA6" w:rsidRPr="00526963" w:rsidRDefault="008D4090" w:rsidP="00832E5F">
      <w:pPr>
        <w:rPr>
          <w:rFonts w:ascii="Times New Roman" w:hAnsi="Times New Roman" w:cs="Times New Roman"/>
          <w:b/>
          <w:bCs/>
          <w:sz w:val="24"/>
          <w:szCs w:val="24"/>
        </w:rPr>
      </w:pPr>
      <w:r>
        <w:rPr>
          <w:rFonts w:ascii="Times New Roman" w:hAnsi="Times New Roman" w:cs="Times New Roman"/>
          <w:sz w:val="24"/>
          <w:szCs w:val="24"/>
        </w:rPr>
        <w:t>2</w:t>
      </w:r>
      <w:r w:rsidR="00301ACF">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sidR="001F7A62" w:rsidRPr="00526963">
        <w:rPr>
          <w:rFonts w:ascii="Times New Roman" w:hAnsi="Times New Roman" w:cs="Times New Roman"/>
          <w:b/>
          <w:bCs/>
          <w:sz w:val="24"/>
          <w:szCs w:val="24"/>
        </w:rPr>
        <w:t xml:space="preserve">Please reject this highly risky </w:t>
      </w:r>
      <w:r w:rsidR="000149A6">
        <w:rPr>
          <w:rFonts w:ascii="Times New Roman" w:hAnsi="Times New Roman" w:cs="Times New Roman"/>
          <w:b/>
          <w:bCs/>
          <w:sz w:val="24"/>
          <w:szCs w:val="24"/>
        </w:rPr>
        <w:t xml:space="preserve">and inappropriate </w:t>
      </w:r>
      <w:r w:rsidR="001F7A62" w:rsidRPr="00526963">
        <w:rPr>
          <w:rFonts w:ascii="Times New Roman" w:hAnsi="Times New Roman" w:cs="Times New Roman"/>
          <w:b/>
          <w:bCs/>
          <w:sz w:val="24"/>
          <w:szCs w:val="24"/>
        </w:rPr>
        <w:t xml:space="preserve">project. </w:t>
      </w:r>
    </w:p>
    <w:p w14:paraId="0784C509" w14:textId="0B879761" w:rsidR="00D52BB7" w:rsidRDefault="00D52BB7" w:rsidP="00832E5F">
      <w:pPr>
        <w:rPr>
          <w:rFonts w:ascii="Times New Roman" w:hAnsi="Times New Roman" w:cs="Times New Roman"/>
          <w:sz w:val="24"/>
          <w:szCs w:val="24"/>
        </w:rPr>
      </w:pPr>
    </w:p>
    <w:p w14:paraId="1E200682" w14:textId="2411EA4F" w:rsidR="00D52BB7" w:rsidRDefault="00D52BB7" w:rsidP="00832E5F">
      <w:pPr>
        <w:rPr>
          <w:rFonts w:ascii="Times New Roman" w:hAnsi="Times New Roman" w:cs="Times New Roman"/>
          <w:sz w:val="24"/>
          <w:szCs w:val="24"/>
        </w:rPr>
      </w:pPr>
    </w:p>
    <w:p w14:paraId="5E5699E3" w14:textId="13EB29E4" w:rsidR="009E1184" w:rsidRPr="000149A6" w:rsidRDefault="001F2F3B" w:rsidP="001F2F3B">
      <w:pPr>
        <w:jc w:val="center"/>
        <w:rPr>
          <w:rFonts w:ascii="Times New Roman" w:hAnsi="Times New Roman" w:cs="Times New Roman"/>
          <w:b/>
          <w:bCs/>
          <w:sz w:val="24"/>
          <w:szCs w:val="24"/>
        </w:rPr>
      </w:pPr>
      <w:r w:rsidRPr="000149A6">
        <w:rPr>
          <w:rFonts w:ascii="Times New Roman" w:hAnsi="Times New Roman" w:cs="Times New Roman"/>
          <w:b/>
          <w:bCs/>
          <w:sz w:val="24"/>
          <w:szCs w:val="24"/>
        </w:rPr>
        <w:t>References</w:t>
      </w:r>
    </w:p>
    <w:p w14:paraId="02EE8F2D" w14:textId="77777777" w:rsidR="00D52BB7" w:rsidRDefault="00D52BB7" w:rsidP="00832E5F">
      <w:pPr>
        <w:rPr>
          <w:rFonts w:ascii="Times New Roman" w:hAnsi="Times New Roman" w:cs="Times New Roman"/>
          <w:sz w:val="24"/>
          <w:szCs w:val="24"/>
        </w:rPr>
      </w:pPr>
    </w:p>
    <w:bookmarkStart w:id="0" w:name="_edn4"/>
    <w:p w14:paraId="22A07703" w14:textId="2C3F96A1" w:rsidR="005331A3" w:rsidRPr="00B3397A" w:rsidRDefault="00B3397A">
      <w:pPr>
        <w:rPr>
          <w:rFonts w:ascii="Times New Roman" w:hAnsi="Times New Roman" w:cs="Times New Roman"/>
          <w:sz w:val="24"/>
          <w:szCs w:val="24"/>
        </w:rPr>
      </w:pPr>
      <w:r>
        <w:rPr>
          <w:rFonts w:ascii="Times New Roman" w:hAnsi="Times New Roman" w:cs="Times New Roman"/>
          <w:sz w:val="24"/>
          <w:szCs w:val="24"/>
          <w:u w:val="single"/>
          <w:shd w:val="clear" w:color="auto" w:fill="FFFFFF"/>
        </w:rPr>
        <w:fldChar w:fldCharType="begin"/>
      </w:r>
      <w:r>
        <w:rPr>
          <w:rFonts w:ascii="Times New Roman" w:hAnsi="Times New Roman" w:cs="Times New Roman"/>
          <w:sz w:val="24"/>
          <w:szCs w:val="24"/>
          <w:u w:val="single"/>
          <w:shd w:val="clear" w:color="auto" w:fill="FFFFFF"/>
        </w:rPr>
        <w:instrText xml:space="preserve"> HYPERLINK "</w:instrText>
      </w:r>
      <w:r w:rsidRPr="00B3397A">
        <w:rPr>
          <w:rFonts w:ascii="Times New Roman" w:hAnsi="Times New Roman" w:cs="Times New Roman"/>
          <w:sz w:val="24"/>
          <w:szCs w:val="24"/>
          <w:u w:val="single"/>
          <w:shd w:val="clear" w:color="auto" w:fill="FFFFFF"/>
        </w:rPr>
        <w:instrText>[</w:instrText>
      </w:r>
      <w:r>
        <w:rPr>
          <w:rFonts w:ascii="Times New Roman" w:hAnsi="Times New Roman" w:cs="Times New Roman"/>
          <w:sz w:val="24"/>
          <w:szCs w:val="24"/>
          <w:u w:val="single"/>
          <w:shd w:val="clear" w:color="auto" w:fill="FFFFFF"/>
        </w:rPr>
        <w:instrText>1</w:instrText>
      </w:r>
      <w:r w:rsidRPr="00B3397A">
        <w:rPr>
          <w:rFonts w:ascii="Times New Roman" w:hAnsi="Times New Roman" w:cs="Times New Roman"/>
          <w:sz w:val="24"/>
          <w:szCs w:val="24"/>
          <w:u w:val="single"/>
          <w:shd w:val="clear" w:color="auto" w:fill="FFFFFF"/>
        </w:rPr>
        <w:instrText>]</w:instrText>
      </w:r>
      <w:r>
        <w:rPr>
          <w:rFonts w:ascii="Times New Roman" w:hAnsi="Times New Roman" w:cs="Times New Roman"/>
          <w:sz w:val="24"/>
          <w:szCs w:val="24"/>
          <w:u w:val="single"/>
          <w:shd w:val="clear" w:color="auto" w:fill="FFFFFF"/>
        </w:rPr>
        <w:instrText xml:space="preserve">" </w:instrText>
      </w:r>
      <w:r>
        <w:rPr>
          <w:rFonts w:ascii="Times New Roman" w:hAnsi="Times New Roman" w:cs="Times New Roman"/>
          <w:sz w:val="24"/>
          <w:szCs w:val="24"/>
          <w:u w:val="single"/>
          <w:shd w:val="clear" w:color="auto" w:fill="FFFFFF"/>
        </w:rPr>
        <w:fldChar w:fldCharType="separate"/>
      </w:r>
      <w:r w:rsidRPr="00216B0F">
        <w:rPr>
          <w:rStyle w:val="Hyperlink"/>
          <w:rFonts w:ascii="Times New Roman" w:hAnsi="Times New Roman" w:cs="Times New Roman"/>
          <w:sz w:val="24"/>
          <w:szCs w:val="24"/>
          <w:shd w:val="clear" w:color="auto" w:fill="FFFFFF"/>
        </w:rPr>
        <w:t>[1]</w:t>
      </w:r>
      <w:bookmarkEnd w:id="0"/>
      <w:r>
        <w:rPr>
          <w:rFonts w:ascii="Times New Roman" w:hAnsi="Times New Roman" w:cs="Times New Roman"/>
          <w:sz w:val="24"/>
          <w:szCs w:val="24"/>
          <w:u w:val="single"/>
          <w:shd w:val="clear" w:color="auto" w:fill="FFFFFF"/>
        </w:rPr>
        <w:fldChar w:fldCharType="end"/>
      </w:r>
      <w:r w:rsidRPr="00B3397A">
        <w:rPr>
          <w:rFonts w:ascii="Times New Roman" w:hAnsi="Times New Roman" w:cs="Times New Roman"/>
          <w:sz w:val="24"/>
          <w:szCs w:val="24"/>
          <w:shd w:val="clear" w:color="auto" w:fill="FFFFFF"/>
        </w:rPr>
        <w:t> </w:t>
      </w:r>
      <w:hyperlink r:id="rId14" w:history="1">
        <w:r w:rsidRPr="00B3397A">
          <w:rPr>
            <w:rFonts w:ascii="Times New Roman" w:hAnsi="Times New Roman" w:cs="Times New Roman"/>
            <w:sz w:val="24"/>
            <w:szCs w:val="24"/>
            <w:u w:val="single"/>
            <w:shd w:val="clear" w:color="auto" w:fill="FFFFFF"/>
          </w:rPr>
          <w:t>https://www.ipcn.nsw.gov.au/resources/pac/media/files/pac/transcripts-and-material/2020/russell-vale-uep/201013-meeting-with-resource-regulator-transcript.pdf </w:t>
        </w:r>
      </w:hyperlink>
    </w:p>
    <w:p w14:paraId="48B25F18" w14:textId="5B4F1B1B" w:rsidR="00B3397A" w:rsidRPr="001F7796" w:rsidRDefault="001F7796">
      <w:pPr>
        <w:rPr>
          <w:rFonts w:ascii="Times New Roman" w:hAnsi="Times New Roman" w:cs="Times New Roman"/>
          <w:sz w:val="24"/>
          <w:szCs w:val="24"/>
        </w:rPr>
      </w:pPr>
      <w:r>
        <w:rPr>
          <w:rFonts w:ascii="Times New Roman" w:hAnsi="Times New Roman" w:cs="Times New Roman"/>
          <w:color w:val="222222"/>
          <w:sz w:val="24"/>
          <w:szCs w:val="24"/>
          <w:shd w:val="clear" w:color="auto" w:fill="FFFFFF"/>
        </w:rPr>
        <w:lastRenderedPageBreak/>
        <w:t>[2]</w:t>
      </w:r>
      <w:r w:rsidRPr="001F7796">
        <w:rPr>
          <w:rFonts w:ascii="Times New Roman" w:hAnsi="Times New Roman" w:cs="Times New Roman"/>
          <w:color w:val="222222"/>
          <w:sz w:val="24"/>
          <w:szCs w:val="24"/>
          <w:shd w:val="clear" w:color="auto" w:fill="FFFFFF"/>
        </w:rPr>
        <w:t> Gujarat NRE Coking Coal Ltd NRE No. 1 Colliery Longwall 4 End of Panel Report, p.15, Accessed 26.9.20 at </w:t>
      </w:r>
      <w:hyperlink r:id="rId15" w:history="1">
        <w:r w:rsidRPr="00216B0F">
          <w:rPr>
            <w:rStyle w:val="Hyperlink"/>
            <w:rFonts w:ascii="Times New Roman" w:hAnsi="Times New Roman" w:cs="Times New Roman"/>
            <w:sz w:val="24"/>
            <w:szCs w:val="24"/>
            <w:shd w:val="clear" w:color="auto" w:fill="FFFFFF"/>
          </w:rPr>
          <w:t>http://wollongongcoal.com.au/monitoring-r/</w:t>
        </w:r>
      </w:hyperlink>
    </w:p>
    <w:p w14:paraId="36DD94C7" w14:textId="6DA15E99" w:rsidR="00B3397A" w:rsidRDefault="00B3397A">
      <w:pPr>
        <w:rPr>
          <w:rFonts w:ascii="Times New Roman" w:hAnsi="Times New Roman" w:cs="Times New Roman"/>
          <w:sz w:val="24"/>
          <w:szCs w:val="24"/>
        </w:rPr>
      </w:pPr>
    </w:p>
    <w:p w14:paraId="62B6F849" w14:textId="77777777" w:rsidR="00B3397A" w:rsidRDefault="00B3397A">
      <w:pPr>
        <w:rPr>
          <w:rFonts w:ascii="Times New Roman" w:hAnsi="Times New Roman" w:cs="Times New Roman"/>
          <w:sz w:val="24"/>
          <w:szCs w:val="24"/>
        </w:rPr>
      </w:pPr>
    </w:p>
    <w:p w14:paraId="5A4F9EB6" w14:textId="1BE6676C" w:rsidR="00955ECB" w:rsidRPr="001F2F3B" w:rsidRDefault="001F2F3B">
      <w:pPr>
        <w:rPr>
          <w:rFonts w:ascii="Times New Roman" w:hAnsi="Times New Roman" w:cs="Times New Roman"/>
          <w:sz w:val="24"/>
          <w:szCs w:val="24"/>
        </w:rPr>
      </w:pPr>
      <w:r>
        <w:rPr>
          <w:rFonts w:ascii="Times New Roman" w:hAnsi="Times New Roman" w:cs="Times New Roman"/>
          <w:color w:val="222222"/>
          <w:sz w:val="24"/>
          <w:szCs w:val="24"/>
          <w:shd w:val="clear" w:color="auto" w:fill="FFFFFF"/>
        </w:rPr>
        <w:t>[3]</w:t>
      </w:r>
      <w:r w:rsidRPr="001F2F3B">
        <w:rPr>
          <w:rFonts w:ascii="Times New Roman" w:hAnsi="Times New Roman" w:cs="Times New Roman"/>
          <w:color w:val="222222"/>
          <w:sz w:val="24"/>
          <w:szCs w:val="24"/>
          <w:shd w:val="clear" w:color="auto" w:fill="FFFFFF"/>
        </w:rPr>
        <w:t xml:space="preserve"> Russell Vale Colliery – Underground Expansion Project, Russell Vale East, Revised Mine Plan Groundwater Assessment, </w:t>
      </w:r>
      <w:proofErr w:type="spellStart"/>
      <w:r w:rsidRPr="001F2F3B">
        <w:rPr>
          <w:rFonts w:ascii="Times New Roman" w:hAnsi="Times New Roman" w:cs="Times New Roman"/>
          <w:color w:val="222222"/>
          <w:sz w:val="24"/>
          <w:szCs w:val="24"/>
          <w:shd w:val="clear" w:color="auto" w:fill="FFFFFF"/>
        </w:rPr>
        <w:t>GeoTerra</w:t>
      </w:r>
      <w:proofErr w:type="spellEnd"/>
      <w:r w:rsidRPr="001F2F3B">
        <w:rPr>
          <w:rFonts w:ascii="Times New Roman" w:hAnsi="Times New Roman" w:cs="Times New Roman"/>
          <w:color w:val="222222"/>
          <w:sz w:val="24"/>
          <w:szCs w:val="24"/>
          <w:shd w:val="clear" w:color="auto" w:fill="FFFFFF"/>
        </w:rPr>
        <w:t>, p. 97 accessed 26.9.20 at </w:t>
      </w:r>
      <w:hyperlink r:id="rId16" w:history="1">
        <w:r w:rsidRPr="001F2F3B">
          <w:rPr>
            <w:rFonts w:ascii="Times New Roman" w:hAnsi="Times New Roman" w:cs="Times New Roman"/>
            <w:color w:val="429ADD"/>
            <w:sz w:val="24"/>
            <w:szCs w:val="24"/>
            <w:u w:val="single"/>
            <w:shd w:val="clear" w:color="auto" w:fill="FFFFFF"/>
          </w:rPr>
          <w:t>https://majorprojects.accelo.com/public/7f32dda24beaa9a6c18ea7d52be9c53d/RtPAC%20Second%20Review%20FINAL.pdf</w:t>
        </w:r>
      </w:hyperlink>
      <w:r w:rsidRPr="001F2F3B">
        <w:rPr>
          <w:rFonts w:ascii="Times New Roman" w:hAnsi="Times New Roman" w:cs="Times New Roman"/>
          <w:color w:val="222222"/>
          <w:sz w:val="24"/>
          <w:szCs w:val="24"/>
          <w:shd w:val="clear" w:color="auto" w:fill="FFFFFF"/>
        </w:rPr>
        <w:t> (p. 390 of whole document)</w:t>
      </w:r>
      <w:r w:rsidR="005331A3" w:rsidRPr="001F2F3B">
        <w:rPr>
          <w:rFonts w:ascii="Times New Roman" w:hAnsi="Times New Roman" w:cs="Times New Roman"/>
          <w:sz w:val="24"/>
          <w:szCs w:val="24"/>
        </w:rPr>
        <w:t xml:space="preserve"> </w:t>
      </w:r>
    </w:p>
    <w:p w14:paraId="0084CE4D" w14:textId="01EB019F" w:rsidR="00955ECB" w:rsidRDefault="00955ECB">
      <w:pPr>
        <w:rPr>
          <w:rFonts w:ascii="Times New Roman" w:hAnsi="Times New Roman" w:cs="Times New Roman"/>
          <w:sz w:val="24"/>
          <w:szCs w:val="24"/>
        </w:rPr>
      </w:pPr>
    </w:p>
    <w:p w14:paraId="2FA9D33B" w14:textId="211952B1" w:rsidR="00955ECB" w:rsidRDefault="00955ECB">
      <w:pPr>
        <w:rPr>
          <w:rFonts w:ascii="Times New Roman" w:hAnsi="Times New Roman" w:cs="Times New Roman"/>
          <w:sz w:val="24"/>
          <w:szCs w:val="24"/>
        </w:rPr>
      </w:pPr>
    </w:p>
    <w:p w14:paraId="2573BCFA" w14:textId="77777777" w:rsidR="00955ECB" w:rsidRPr="00955ECB" w:rsidRDefault="00955ECB">
      <w:pPr>
        <w:rPr>
          <w:rFonts w:ascii="Times New Roman" w:hAnsi="Times New Roman" w:cs="Times New Roman"/>
          <w:sz w:val="24"/>
          <w:szCs w:val="24"/>
        </w:rPr>
      </w:pPr>
    </w:p>
    <w:sectPr w:rsidR="00955ECB" w:rsidRPr="00955ECB">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FDB57" w14:textId="77777777" w:rsidR="00FC7C89" w:rsidRDefault="00FC7C89" w:rsidP="00955ECB">
      <w:r>
        <w:separator/>
      </w:r>
    </w:p>
  </w:endnote>
  <w:endnote w:type="continuationSeparator" w:id="0">
    <w:p w14:paraId="7DDC371B" w14:textId="77777777" w:rsidR="00FC7C89" w:rsidRDefault="00FC7C89" w:rsidP="00955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6650419"/>
      <w:docPartObj>
        <w:docPartGallery w:val="Page Numbers (Bottom of Page)"/>
        <w:docPartUnique/>
      </w:docPartObj>
    </w:sdtPr>
    <w:sdtEndPr>
      <w:rPr>
        <w:noProof/>
      </w:rPr>
    </w:sdtEndPr>
    <w:sdtContent>
      <w:p w14:paraId="2459342E" w14:textId="0C7AA03E" w:rsidR="00955ECB" w:rsidRDefault="00955E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5F81B6" w14:textId="77777777" w:rsidR="00955ECB" w:rsidRDefault="00955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02802" w14:textId="77777777" w:rsidR="00FC7C89" w:rsidRDefault="00FC7C89" w:rsidP="00955ECB">
      <w:r>
        <w:separator/>
      </w:r>
    </w:p>
  </w:footnote>
  <w:footnote w:type="continuationSeparator" w:id="0">
    <w:p w14:paraId="1BD26D96" w14:textId="77777777" w:rsidR="00FC7C89" w:rsidRDefault="00FC7C89" w:rsidP="00955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E3306"/>
    <w:multiLevelType w:val="multilevel"/>
    <w:tmpl w:val="4E02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3476D02"/>
    <w:multiLevelType w:val="multilevel"/>
    <w:tmpl w:val="7980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5D74950"/>
    <w:multiLevelType w:val="multilevel"/>
    <w:tmpl w:val="7F42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B553EC"/>
    <w:multiLevelType w:val="multilevel"/>
    <w:tmpl w:val="81C6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1300BE3"/>
    <w:multiLevelType w:val="multilevel"/>
    <w:tmpl w:val="7022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F333564"/>
    <w:multiLevelType w:val="multilevel"/>
    <w:tmpl w:val="0470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5"/>
  </w:num>
  <w:num w:numId="3">
    <w:abstractNumId w:val="11"/>
  </w:num>
  <w:num w:numId="4">
    <w:abstractNumId w:val="26"/>
  </w:num>
  <w:num w:numId="5">
    <w:abstractNumId w:val="16"/>
  </w:num>
  <w:num w:numId="6">
    <w:abstractNumId w:val="20"/>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5"/>
  </w:num>
  <w:num w:numId="21">
    <w:abstractNumId w:val="22"/>
  </w:num>
  <w:num w:numId="22">
    <w:abstractNumId w:val="14"/>
  </w:num>
  <w:num w:numId="23">
    <w:abstractNumId w:val="28"/>
  </w:num>
  <w:num w:numId="24">
    <w:abstractNumId w:val="10"/>
  </w:num>
  <w:num w:numId="25">
    <w:abstractNumId w:val="12"/>
  </w:num>
  <w:num w:numId="26">
    <w:abstractNumId w:val="27"/>
  </w:num>
  <w:num w:numId="27">
    <w:abstractNumId w:val="13"/>
  </w:num>
  <w:num w:numId="28">
    <w:abstractNumId w:val="19"/>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ECB"/>
    <w:rsid w:val="00010A7C"/>
    <w:rsid w:val="000149A6"/>
    <w:rsid w:val="00022FD4"/>
    <w:rsid w:val="000349A5"/>
    <w:rsid w:val="00052BEC"/>
    <w:rsid w:val="00061567"/>
    <w:rsid w:val="00061BEF"/>
    <w:rsid w:val="00070C1B"/>
    <w:rsid w:val="000A239D"/>
    <w:rsid w:val="000F5D70"/>
    <w:rsid w:val="00101193"/>
    <w:rsid w:val="00174CBB"/>
    <w:rsid w:val="001D14D4"/>
    <w:rsid w:val="001F2F3B"/>
    <w:rsid w:val="001F7796"/>
    <w:rsid w:val="001F7A62"/>
    <w:rsid w:val="002179F6"/>
    <w:rsid w:val="0022574A"/>
    <w:rsid w:val="002274C5"/>
    <w:rsid w:val="00277D55"/>
    <w:rsid w:val="002C57B3"/>
    <w:rsid w:val="002E7EF0"/>
    <w:rsid w:val="00301ACF"/>
    <w:rsid w:val="00325050"/>
    <w:rsid w:val="00371867"/>
    <w:rsid w:val="0037387E"/>
    <w:rsid w:val="00380448"/>
    <w:rsid w:val="003B17B6"/>
    <w:rsid w:val="00427E6C"/>
    <w:rsid w:val="00495AD8"/>
    <w:rsid w:val="004B467A"/>
    <w:rsid w:val="004D02B8"/>
    <w:rsid w:val="00526963"/>
    <w:rsid w:val="005331A3"/>
    <w:rsid w:val="0056629B"/>
    <w:rsid w:val="00577AF8"/>
    <w:rsid w:val="005A618C"/>
    <w:rsid w:val="00622EC2"/>
    <w:rsid w:val="00645252"/>
    <w:rsid w:val="006C0C00"/>
    <w:rsid w:val="006D3D74"/>
    <w:rsid w:val="00702F52"/>
    <w:rsid w:val="00761233"/>
    <w:rsid w:val="007B2AA0"/>
    <w:rsid w:val="007D4D08"/>
    <w:rsid w:val="00801907"/>
    <w:rsid w:val="00832E5F"/>
    <w:rsid w:val="0083569A"/>
    <w:rsid w:val="008D4090"/>
    <w:rsid w:val="009211EF"/>
    <w:rsid w:val="00947A9D"/>
    <w:rsid w:val="00955ECB"/>
    <w:rsid w:val="00983C2D"/>
    <w:rsid w:val="00997E91"/>
    <w:rsid w:val="009E1184"/>
    <w:rsid w:val="00A36547"/>
    <w:rsid w:val="00A6595F"/>
    <w:rsid w:val="00A9204E"/>
    <w:rsid w:val="00AA6979"/>
    <w:rsid w:val="00AC2294"/>
    <w:rsid w:val="00B13E90"/>
    <w:rsid w:val="00B3397A"/>
    <w:rsid w:val="00B40144"/>
    <w:rsid w:val="00B415BD"/>
    <w:rsid w:val="00BB4279"/>
    <w:rsid w:val="00BF2452"/>
    <w:rsid w:val="00C042AA"/>
    <w:rsid w:val="00C76A1D"/>
    <w:rsid w:val="00CA783E"/>
    <w:rsid w:val="00CC0CAB"/>
    <w:rsid w:val="00CC6EDA"/>
    <w:rsid w:val="00CE17DB"/>
    <w:rsid w:val="00D329D8"/>
    <w:rsid w:val="00D52BB7"/>
    <w:rsid w:val="00D66573"/>
    <w:rsid w:val="00EA2F0F"/>
    <w:rsid w:val="00F16FCD"/>
    <w:rsid w:val="00F5053F"/>
    <w:rsid w:val="00F93907"/>
    <w:rsid w:val="00FC7C89"/>
    <w:rsid w:val="00FF1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D7B97"/>
  <w15:chartTrackingRefBased/>
  <w15:docId w15:val="{B58ED647-3D06-4520-ABEB-6EEC2236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B3397A"/>
    <w:rPr>
      <w:color w:val="605E5C"/>
      <w:shd w:val="clear" w:color="auto" w:fill="E1DFDD"/>
    </w:rPr>
  </w:style>
  <w:style w:type="paragraph" w:styleId="NormalWeb">
    <w:name w:val="Normal (Web)"/>
    <w:basedOn w:val="Normal"/>
    <w:uiPriority w:val="99"/>
    <w:semiHidden/>
    <w:unhideWhenUsed/>
    <w:rsid w:val="00101193"/>
    <w:pPr>
      <w:spacing w:before="100" w:beforeAutospacing="1" w:after="100" w:afterAutospacing="1"/>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41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neweconomy.com.au/licence-to-harm-for-coal-plants-costs-australians-2-4bn-in-health-costs-each-year-5694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x.doi.org/10.1038/s41558-020-0866-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ajorprojects.accelo.com/public/7f32dda24beaa9a6c18ea7d52be9c53d/RtPAC%20Second%20Review%20FINAL.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neweconomy.com.au/governments-must-prepare-communities-for-inevitable-coal-phase-out-experts-warn-29138/" TargetMode="External"/><Relationship Id="rId5" Type="http://schemas.openxmlformats.org/officeDocument/2006/relationships/styles" Target="styles.xml"/><Relationship Id="rId15" Type="http://schemas.openxmlformats.org/officeDocument/2006/relationships/hyperlink" Target="http://wollongongcoal.com.au/monitoring-r/" TargetMode="External"/><Relationship Id="rId10" Type="http://schemas.openxmlformats.org/officeDocument/2006/relationships/hyperlink" Target="https://reneweconomy.com.au/central-banks-including-rba-urge-rapid-coal-phase-out-to-meet-paris-climate-goals-38641/"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pcn.nsw.gov.au/resources/pac/media/files/pac/transcripts-and-material/2020/russell-vale-uep/201013-meeting-with-resource-regulator-transcrip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20Ingleb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6</Pages>
  <Words>2145</Words>
  <Characters>12229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Ingleby</dc:creator>
  <cp:keywords/>
  <dc:description/>
  <cp:lastModifiedBy>Adrian Ingleby</cp:lastModifiedBy>
  <cp:revision>2</cp:revision>
  <cp:lastPrinted>2020-10-22T11:06:00Z</cp:lastPrinted>
  <dcterms:created xsi:type="dcterms:W3CDTF">2020-10-22T13:20:00Z</dcterms:created>
  <dcterms:modified xsi:type="dcterms:W3CDTF">2020-10-22T13:20:00Z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