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5" w:rsidRDefault="00565255">
      <w:r w:rsidRPr="00565255">
        <w:t>I have been living in the Seaham area for the last 16 years and believe that</w:t>
      </w:r>
      <w:r w:rsidR="00A02B6E">
        <w:t xml:space="preserve"> Hanson</w:t>
      </w:r>
      <w:r w:rsidRPr="00565255">
        <w:t xml:space="preserve"> BHQ is an imperati</w:t>
      </w:r>
      <w:r>
        <w:t xml:space="preserve">ve part of the local community and should be able to </w:t>
      </w:r>
      <w:r w:rsidR="00B51285">
        <w:t>expand its</w:t>
      </w:r>
      <w:r>
        <w:t xml:space="preserve"> operations.</w:t>
      </w:r>
      <w:r w:rsidR="00B51285">
        <w:t xml:space="preserve">  </w:t>
      </w:r>
    </w:p>
    <w:p w:rsidR="00565255" w:rsidRDefault="00B51285">
      <w:r>
        <w:t>My reasons for this are:</w:t>
      </w:r>
    </w:p>
    <w:p w:rsidR="00565255" w:rsidRDefault="00565255" w:rsidP="00B51285">
      <w:pPr>
        <w:pStyle w:val="ListParagraph"/>
        <w:numPr>
          <w:ilvl w:val="0"/>
          <w:numId w:val="1"/>
        </w:numPr>
      </w:pPr>
      <w:r>
        <w:t>During my 16 years here in Seaham I have actively been a member of the local preschool/primary school/high school P</w:t>
      </w:r>
      <w:r w:rsidR="001C73BD">
        <w:t>&amp;C</w:t>
      </w:r>
      <w:r>
        <w:t>, Netball</w:t>
      </w:r>
      <w:r w:rsidR="00B51285">
        <w:t>, Fire Brigade</w:t>
      </w:r>
      <w:r>
        <w:t xml:space="preserve"> and Park Committees where I have </w:t>
      </w:r>
      <w:r w:rsidR="001C73BD">
        <w:t xml:space="preserve">observed </w:t>
      </w:r>
      <w:r w:rsidR="00151A9A">
        <w:t>first-hand</w:t>
      </w:r>
      <w:r w:rsidR="00AD02AC">
        <w:t xml:space="preserve"> </w:t>
      </w:r>
      <w:r>
        <w:t>the generous donations and support</w:t>
      </w:r>
      <w:r w:rsidR="00A02B6E">
        <w:t xml:space="preserve"> Hanson</w:t>
      </w:r>
      <w:r>
        <w:t xml:space="preserve"> </w:t>
      </w:r>
      <w:r w:rsidR="00AD02AC">
        <w:t>B</w:t>
      </w:r>
      <w:r>
        <w:t xml:space="preserve">HQ </w:t>
      </w:r>
      <w:r w:rsidR="00AD02AC">
        <w:t xml:space="preserve">has provided to the </w:t>
      </w:r>
      <w:r>
        <w:t>local children and residents of Seaham</w:t>
      </w:r>
      <w:r w:rsidR="001C73BD">
        <w:t xml:space="preserve"> over the years</w:t>
      </w:r>
      <w:r w:rsidR="00AD02AC">
        <w:t>, Including to the people that are objecting t</w:t>
      </w:r>
      <w:r w:rsidR="00E33834">
        <w:t>he</w:t>
      </w:r>
      <w:r w:rsidR="00AD02AC">
        <w:t xml:space="preserve"> expansion.</w:t>
      </w:r>
    </w:p>
    <w:p w:rsidR="00B51285" w:rsidRDefault="00B51285" w:rsidP="00B51285">
      <w:pPr>
        <w:pStyle w:val="ListParagraph"/>
      </w:pPr>
    </w:p>
    <w:p w:rsidR="00AD02AC" w:rsidRDefault="00A02B6E" w:rsidP="00B51285">
      <w:pPr>
        <w:pStyle w:val="ListParagraph"/>
        <w:numPr>
          <w:ilvl w:val="0"/>
          <w:numId w:val="1"/>
        </w:numPr>
      </w:pPr>
      <w:r>
        <w:t xml:space="preserve">Hanson </w:t>
      </w:r>
      <w:r w:rsidR="00565255">
        <w:t xml:space="preserve">BHQ has always supported the community </w:t>
      </w:r>
      <w:r>
        <w:t xml:space="preserve">by providing </w:t>
      </w:r>
      <w:r w:rsidR="00565255">
        <w:t>either financial or</w:t>
      </w:r>
      <w:r>
        <w:t xml:space="preserve"> manual </w:t>
      </w:r>
      <w:r w:rsidR="00E33834">
        <w:t>labour</w:t>
      </w:r>
      <w:r w:rsidR="00565255">
        <w:t xml:space="preserve"> assistance to support any project/s </w:t>
      </w:r>
      <w:r w:rsidR="00AD02AC">
        <w:t xml:space="preserve">within the Seaham community.  Without the generous help and donations from BHQ things like a </w:t>
      </w:r>
      <w:r w:rsidR="00272CE6">
        <w:t xml:space="preserve">sensor garden, bike track, </w:t>
      </w:r>
      <w:r w:rsidR="00AD02AC">
        <w:t>basketball court, cricket nets, shelter structures, uniforms and an aboriginal bush tucker garden area</w:t>
      </w:r>
      <w:r w:rsidR="00E33834">
        <w:t xml:space="preserve"> and or</w:t>
      </w:r>
      <w:r w:rsidR="00272CE6">
        <w:t xml:space="preserve"> donations of material to support annual fire cracker night</w:t>
      </w:r>
      <w:r w:rsidR="00AD02AC">
        <w:t xml:space="preserve"> would not have been achievable </w:t>
      </w:r>
      <w:r w:rsidR="00272CE6">
        <w:t xml:space="preserve">by </w:t>
      </w:r>
      <w:r w:rsidR="00AD02AC">
        <w:t xml:space="preserve">local schools and sporting committees. </w:t>
      </w:r>
    </w:p>
    <w:p w:rsidR="00B51285" w:rsidRDefault="00B51285" w:rsidP="00B51285">
      <w:pPr>
        <w:pStyle w:val="ListParagraph"/>
      </w:pPr>
    </w:p>
    <w:p w:rsidR="00A02B6E" w:rsidRDefault="00A02B6E" w:rsidP="00B51285">
      <w:pPr>
        <w:pStyle w:val="ListParagraph"/>
        <w:numPr>
          <w:ilvl w:val="0"/>
          <w:numId w:val="1"/>
        </w:numPr>
      </w:pPr>
      <w:r>
        <w:t xml:space="preserve">Hanson </w:t>
      </w:r>
      <w:r w:rsidR="00272CE6">
        <w:t xml:space="preserve">BHQ being fully aware of the truck movements in and around the Seaham region </w:t>
      </w:r>
      <w:r w:rsidR="00151A9A">
        <w:t>engaged with</w:t>
      </w:r>
      <w:r>
        <w:t xml:space="preserve"> the local young adults who were at the age of getting </w:t>
      </w:r>
      <w:r w:rsidR="00151A9A">
        <w:t>their</w:t>
      </w:r>
      <w:r>
        <w:t xml:space="preserve"> car licences by delivering a Road Show at the local high school around Truck </w:t>
      </w:r>
      <w:r w:rsidR="00151A9A">
        <w:t>Awareness.</w:t>
      </w:r>
      <w:r>
        <w:t xml:space="preserve">  It was an engaging roadshow where students heard stories from truck drivers, police, fire, ambulance and emergency services around the dangers associated with holding a drivers licence.  It allowed students to sit and </w:t>
      </w:r>
      <w:r w:rsidR="00151A9A">
        <w:t>experience first-hand</w:t>
      </w:r>
      <w:r w:rsidR="00B51285">
        <w:t xml:space="preserve"> the </w:t>
      </w:r>
      <w:r>
        <w:t>visibility truck drivers had when travelling on the road.</w:t>
      </w:r>
      <w:r w:rsidR="00B51285">
        <w:t xml:space="preserve">  </w:t>
      </w:r>
      <w:r w:rsidR="00B51285">
        <w:t>The roadshow was highly commended by the local high school executives and students</w:t>
      </w:r>
      <w:r w:rsidR="00B51285">
        <w:t>.</w:t>
      </w:r>
    </w:p>
    <w:p w:rsidR="00B51285" w:rsidRDefault="00B51285" w:rsidP="00B51285">
      <w:pPr>
        <w:pStyle w:val="ListParagraph"/>
      </w:pPr>
    </w:p>
    <w:p w:rsidR="00AD02AC" w:rsidRDefault="00AD02AC" w:rsidP="00B51285">
      <w:pPr>
        <w:pStyle w:val="ListParagraph"/>
        <w:numPr>
          <w:ilvl w:val="0"/>
          <w:numId w:val="1"/>
        </w:numPr>
      </w:pPr>
      <w:r>
        <w:t>I have</w:t>
      </w:r>
      <w:r w:rsidR="00B51285">
        <w:t xml:space="preserve"> </w:t>
      </w:r>
      <w:r w:rsidR="00151A9A">
        <w:t>observed</w:t>
      </w:r>
      <w:r>
        <w:t xml:space="preserve"> where</w:t>
      </w:r>
      <w:r w:rsidR="00A02B6E">
        <w:t xml:space="preserve"> Hanson</w:t>
      </w:r>
      <w:r>
        <w:t xml:space="preserve"> BHQ </w:t>
      </w:r>
      <w:r w:rsidR="00B51285">
        <w:t xml:space="preserve">were one of the first responders for local </w:t>
      </w:r>
      <w:r>
        <w:t xml:space="preserve">residents who couldn’t access their homes after major storms because their drive ways were washed away. The community including </w:t>
      </w:r>
      <w:r w:rsidR="00A02B6E">
        <w:t xml:space="preserve">some of the </w:t>
      </w:r>
      <w:r>
        <w:t xml:space="preserve">local objectors of the expansion </w:t>
      </w:r>
      <w:r w:rsidR="00151A9A">
        <w:t>benefited from this generosity</w:t>
      </w:r>
      <w:r>
        <w:t>.</w:t>
      </w:r>
    </w:p>
    <w:p w:rsidR="00B51285" w:rsidRDefault="00B51285" w:rsidP="00B51285">
      <w:pPr>
        <w:pStyle w:val="ListParagraph"/>
      </w:pPr>
    </w:p>
    <w:p w:rsidR="00B51285" w:rsidRDefault="00A02B6E" w:rsidP="00B51285">
      <w:pPr>
        <w:pStyle w:val="ListParagraph"/>
        <w:numPr>
          <w:ilvl w:val="0"/>
          <w:numId w:val="1"/>
        </w:numPr>
      </w:pPr>
      <w:r>
        <w:t xml:space="preserve">Not only has Hanson BHQ provided donations and support to the local Seaham community it has also allowed locals and contractors in the area to gain </w:t>
      </w:r>
      <w:r w:rsidR="00151A9A">
        <w:t>employment</w:t>
      </w:r>
      <w:r>
        <w:t xml:space="preserve">. </w:t>
      </w:r>
      <w:r w:rsidR="00B51285">
        <w:t xml:space="preserve"> The majority of the people employed at Hanson BHQ are local people that rely on the Quarry </w:t>
      </w:r>
      <w:r w:rsidR="00151A9A">
        <w:t>expansion to</w:t>
      </w:r>
      <w:r w:rsidR="00B51285">
        <w:t xml:space="preserve"> retain long term </w:t>
      </w:r>
      <w:r w:rsidR="00151A9A">
        <w:t>employment</w:t>
      </w:r>
      <w:r w:rsidR="00B51285">
        <w:t xml:space="preserve">.  The contractors carrying out maintenance and or deliveries of material are all local companies that also </w:t>
      </w:r>
      <w:r w:rsidR="00151A9A">
        <w:t>rely on the Quarry to gain approval to expand to help r</w:t>
      </w:r>
      <w:r w:rsidR="00B51285">
        <w:t xml:space="preserve">etain </w:t>
      </w:r>
      <w:r w:rsidR="00151A9A">
        <w:t xml:space="preserve">their </w:t>
      </w:r>
      <w:r w:rsidR="00B51285">
        <w:t>employees.</w:t>
      </w:r>
    </w:p>
    <w:p w:rsidR="00B51285" w:rsidRDefault="00B65320" w:rsidP="00B51285">
      <w:r>
        <w:t xml:space="preserve">As above </w:t>
      </w:r>
      <w:r w:rsidR="00B51285">
        <w:t xml:space="preserve">I </w:t>
      </w:r>
      <w:r>
        <w:t xml:space="preserve">have only positive reasons why Hanson BHQ should be granted permission to expand.  I feel that the quarry and its employees are an integral part of the Seaham Community.  </w:t>
      </w:r>
    </w:p>
    <w:p w:rsidR="00A02B6E" w:rsidRDefault="00B65320" w:rsidP="00B65320">
      <w:r>
        <w:t xml:space="preserve">Unfortunately a lot of new residents to Seaham/Brandy Hill/Woodville </w:t>
      </w:r>
      <w:r w:rsidR="00151A9A">
        <w:t xml:space="preserve">will not </w:t>
      </w:r>
      <w:r>
        <w:t xml:space="preserve">acknowledge that Hanson BHQ has been operating for over 30 years and have always maintained the importance of community involvement and safety to the community and environment </w:t>
      </w:r>
      <w:r w:rsidR="00151A9A">
        <w:t xml:space="preserve">as its </w:t>
      </w:r>
      <w:r>
        <w:t xml:space="preserve">number one priority.  </w:t>
      </w:r>
    </w:p>
    <w:p w:rsidR="00B65320" w:rsidRDefault="00B65320" w:rsidP="00B65320">
      <w:r>
        <w:t xml:space="preserve">In this time of economic downturn </w:t>
      </w:r>
      <w:r w:rsidR="00151A9A">
        <w:t>employment</w:t>
      </w:r>
      <w:r>
        <w:t xml:space="preserve"> should be paramount</w:t>
      </w:r>
      <w:r w:rsidR="00151A9A">
        <w:t xml:space="preserve"> to all residents of Seaham.  By approving the </w:t>
      </w:r>
      <w:r>
        <w:t xml:space="preserve">expansion of Hanson BHQ </w:t>
      </w:r>
      <w:r w:rsidR="00151A9A">
        <w:t xml:space="preserve">this </w:t>
      </w:r>
      <w:r>
        <w:t xml:space="preserve">will guarantee continuing </w:t>
      </w:r>
      <w:r w:rsidR="00151A9A">
        <w:t>employment</w:t>
      </w:r>
      <w:r>
        <w:t xml:space="preserve"> for man</w:t>
      </w:r>
      <w:r w:rsidR="00151A9A">
        <w:t>y locals.</w:t>
      </w:r>
    </w:p>
    <w:p w:rsidR="00B65320" w:rsidRDefault="00B65320" w:rsidP="00B65320">
      <w:r>
        <w:t>I am confident that</w:t>
      </w:r>
      <w:r w:rsidR="00151A9A">
        <w:t xml:space="preserve"> if granted the expansion </w:t>
      </w:r>
      <w:r>
        <w:t xml:space="preserve">Hanson BHQ will </w:t>
      </w:r>
      <w:r w:rsidR="00151A9A">
        <w:t>assure that the environment, health and safety of the local r</w:t>
      </w:r>
      <w:r>
        <w:t xml:space="preserve">esidents and </w:t>
      </w:r>
      <w:r w:rsidR="00373722">
        <w:t>its</w:t>
      </w:r>
      <w:r>
        <w:t xml:space="preserve"> employees will </w:t>
      </w:r>
      <w:r w:rsidR="00151A9A">
        <w:t xml:space="preserve">at the foremost of their </w:t>
      </w:r>
      <w:r w:rsidR="00373722">
        <w:t>operations.</w:t>
      </w:r>
    </w:p>
    <w:p w:rsidR="00151A9A" w:rsidRDefault="00151A9A" w:rsidP="00B65320">
      <w:r>
        <w:t>I have no objection to Hanson BHQ being granted the approval to expand its operations.</w:t>
      </w:r>
      <w:r w:rsidR="00373722">
        <w:t xml:space="preserve">  </w:t>
      </w:r>
      <w:bookmarkStart w:id="0" w:name="_GoBack"/>
      <w:bookmarkEnd w:id="0"/>
    </w:p>
    <w:sectPr w:rsidR="00151A9A" w:rsidSect="00B653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32966"/>
    <w:multiLevelType w:val="hybridMultilevel"/>
    <w:tmpl w:val="BB928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55"/>
    <w:rsid w:val="00151A9A"/>
    <w:rsid w:val="001C73BD"/>
    <w:rsid w:val="00272CE6"/>
    <w:rsid w:val="00373722"/>
    <w:rsid w:val="00461ECE"/>
    <w:rsid w:val="00565255"/>
    <w:rsid w:val="00A02B6E"/>
    <w:rsid w:val="00AD02AC"/>
    <w:rsid w:val="00B51285"/>
    <w:rsid w:val="00B65320"/>
    <w:rsid w:val="00C46CC7"/>
    <w:rsid w:val="00E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DC205-D925-41B4-AA3C-872777B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6C3B-2FA7-42DE-B139-AE9AD28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Marks</dc:creator>
  <cp:keywords/>
  <dc:description/>
  <cp:lastModifiedBy>Tracey Marks</cp:lastModifiedBy>
  <cp:revision>6</cp:revision>
  <dcterms:created xsi:type="dcterms:W3CDTF">2020-06-16T02:31:00Z</dcterms:created>
  <dcterms:modified xsi:type="dcterms:W3CDTF">2020-06-16T03:47:00Z</dcterms:modified>
</cp:coreProperties>
</file>