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43" w:rsidRDefault="004C4F43" w:rsidP="004C4F43">
      <w:pPr>
        <w:spacing w:line="360" w:lineRule="auto"/>
        <w:jc w:val="center"/>
        <w:rPr>
          <w:rFonts w:ascii="Times New Roman" w:hAnsi="Times New Roman" w:cs="Times New Roman"/>
          <w:b/>
          <w:bCs/>
          <w:sz w:val="28"/>
          <w:szCs w:val="28"/>
          <w:u w:val="single"/>
        </w:rPr>
      </w:pPr>
      <w:bookmarkStart w:id="0" w:name="_GoBack"/>
      <w:bookmarkEnd w:id="0"/>
      <w:r w:rsidRPr="00557E10">
        <w:rPr>
          <w:rFonts w:ascii="Times New Roman" w:hAnsi="Times New Roman" w:cs="Times New Roman"/>
          <w:b/>
          <w:bCs/>
          <w:sz w:val="28"/>
          <w:szCs w:val="28"/>
          <w:u w:val="single"/>
        </w:rPr>
        <w:t xml:space="preserve">Brian Keeler </w:t>
      </w:r>
    </w:p>
    <w:p w:rsidR="004C4F43" w:rsidRPr="00557E10" w:rsidRDefault="004C4F43" w:rsidP="004C4F43">
      <w:pPr>
        <w:spacing w:line="360" w:lineRule="auto"/>
        <w:jc w:val="center"/>
        <w:rPr>
          <w:rFonts w:ascii="Times New Roman" w:hAnsi="Times New Roman" w:cs="Times New Roman"/>
          <w:b/>
          <w:bCs/>
          <w:sz w:val="28"/>
          <w:szCs w:val="28"/>
          <w:u w:val="single"/>
        </w:rPr>
      </w:pPr>
      <w:r w:rsidRPr="00557E10">
        <w:rPr>
          <w:rFonts w:ascii="Times New Roman" w:hAnsi="Times New Roman" w:cs="Times New Roman"/>
          <w:b/>
          <w:bCs/>
          <w:sz w:val="28"/>
          <w:szCs w:val="28"/>
          <w:u w:val="single"/>
        </w:rPr>
        <w:t>Property 131a &amp; 131b</w:t>
      </w:r>
    </w:p>
    <w:p w:rsidR="004C4F43" w:rsidRDefault="004C4F43" w:rsidP="004C4F43">
      <w:pPr>
        <w:spacing w:before="240" w:after="0" w:line="360" w:lineRule="auto"/>
        <w:rPr>
          <w:rFonts w:ascii="Times New Roman" w:hAnsi="Times New Roman" w:cs="Times New Roman"/>
          <w:sz w:val="24"/>
          <w:szCs w:val="24"/>
        </w:rPr>
      </w:pPr>
      <w:r>
        <w:rPr>
          <w:rFonts w:ascii="Times New Roman" w:hAnsi="Times New Roman" w:cs="Times New Roman"/>
          <w:sz w:val="24"/>
          <w:szCs w:val="24"/>
        </w:rPr>
        <w:t>I am</w:t>
      </w:r>
      <w:r w:rsidRPr="00493022">
        <w:rPr>
          <w:rFonts w:ascii="Times New Roman" w:hAnsi="Times New Roman" w:cs="Times New Roman"/>
          <w:sz w:val="24"/>
          <w:szCs w:val="24"/>
        </w:rPr>
        <w:t xml:space="preserve"> the owner</w:t>
      </w:r>
      <w:r>
        <w:rPr>
          <w:rFonts w:ascii="Times New Roman" w:hAnsi="Times New Roman" w:cs="Times New Roman"/>
          <w:sz w:val="24"/>
          <w:szCs w:val="24"/>
        </w:rPr>
        <w:t xml:space="preserve"> </w:t>
      </w:r>
      <w:r w:rsidRPr="00493022">
        <w:rPr>
          <w:rFonts w:ascii="Times New Roman" w:hAnsi="Times New Roman" w:cs="Times New Roman"/>
          <w:sz w:val="24"/>
          <w:szCs w:val="24"/>
        </w:rPr>
        <w:t xml:space="preserve">of </w:t>
      </w:r>
      <w:r>
        <w:rPr>
          <w:rFonts w:ascii="Times New Roman" w:hAnsi="Times New Roman" w:cs="Times New Roman"/>
          <w:sz w:val="24"/>
          <w:szCs w:val="24"/>
        </w:rPr>
        <w:t>the property “</w:t>
      </w:r>
      <w:r w:rsidRPr="00493022">
        <w:rPr>
          <w:rFonts w:ascii="Times New Roman" w:hAnsi="Times New Roman" w:cs="Times New Roman"/>
          <w:sz w:val="24"/>
          <w:szCs w:val="24"/>
        </w:rPr>
        <w:t>Denison</w:t>
      </w:r>
      <w:r>
        <w:rPr>
          <w:rFonts w:ascii="Times New Roman" w:hAnsi="Times New Roman" w:cs="Times New Roman"/>
          <w:sz w:val="24"/>
          <w:szCs w:val="24"/>
        </w:rPr>
        <w:t>”</w:t>
      </w:r>
      <w:r w:rsidRPr="00493022">
        <w:rPr>
          <w:rFonts w:ascii="Times New Roman" w:hAnsi="Times New Roman" w:cs="Times New Roman"/>
          <w:sz w:val="24"/>
          <w:szCs w:val="24"/>
        </w:rPr>
        <w:t xml:space="preserve"> </w:t>
      </w:r>
      <w:r>
        <w:rPr>
          <w:rFonts w:ascii="Times New Roman" w:hAnsi="Times New Roman" w:cs="Times New Roman"/>
          <w:sz w:val="24"/>
          <w:szCs w:val="24"/>
        </w:rPr>
        <w:t xml:space="preserve">with my wife Denise, which includes the above residences. The homes are located approximately 2300 metres from the proposed CHPP plant and 600 metres from the proposed rail spur. We are the second closest landholders to the project. </w:t>
      </w:r>
      <w:r w:rsidRPr="00493022">
        <w:rPr>
          <w:rFonts w:ascii="Times New Roman" w:hAnsi="Times New Roman" w:cs="Times New Roman"/>
          <w:sz w:val="24"/>
          <w:szCs w:val="24"/>
        </w:rPr>
        <w:t xml:space="preserve">We purchased the property in late 1997. </w:t>
      </w:r>
      <w:r>
        <w:rPr>
          <w:rFonts w:ascii="Times New Roman" w:hAnsi="Times New Roman" w:cs="Times New Roman"/>
          <w:sz w:val="24"/>
          <w:szCs w:val="24"/>
        </w:rPr>
        <w:t xml:space="preserve">At the time, Rio Tinto had ceased mining operations at the original Vickery mine and were undertaking rehabilitation. </w:t>
      </w:r>
      <w:r w:rsidRPr="00493022">
        <w:rPr>
          <w:rFonts w:ascii="Times New Roman" w:hAnsi="Times New Roman" w:cs="Times New Roman"/>
          <w:sz w:val="24"/>
          <w:szCs w:val="24"/>
        </w:rPr>
        <w:t>Prior to this</w:t>
      </w:r>
      <w:r>
        <w:rPr>
          <w:rFonts w:ascii="Times New Roman" w:hAnsi="Times New Roman" w:cs="Times New Roman"/>
          <w:sz w:val="24"/>
          <w:szCs w:val="24"/>
        </w:rPr>
        <w:t>,</w:t>
      </w:r>
      <w:r w:rsidRPr="00493022">
        <w:rPr>
          <w:rFonts w:ascii="Times New Roman" w:hAnsi="Times New Roman" w:cs="Times New Roman"/>
          <w:sz w:val="24"/>
          <w:szCs w:val="24"/>
        </w:rPr>
        <w:t xml:space="preserve"> we had been living in Gunnedah but were looking for a home on acreage to raise our young family. </w:t>
      </w:r>
      <w:r>
        <w:rPr>
          <w:rFonts w:ascii="Times New Roman" w:hAnsi="Times New Roman" w:cs="Times New Roman"/>
          <w:sz w:val="24"/>
          <w:szCs w:val="24"/>
        </w:rPr>
        <w:t xml:space="preserve">As previous mining had ceased, “Denison” proved to be an excellent choice for us. </w:t>
      </w:r>
      <w:bookmarkStart w:id="1" w:name="_Hlk45350766"/>
      <w:r w:rsidRPr="00493022">
        <w:rPr>
          <w:rFonts w:ascii="Times New Roman" w:hAnsi="Times New Roman" w:cs="Times New Roman"/>
          <w:sz w:val="24"/>
          <w:szCs w:val="24"/>
        </w:rPr>
        <w:t>On purchase, the property</w:t>
      </w:r>
      <w:r>
        <w:rPr>
          <w:rFonts w:ascii="Times New Roman" w:hAnsi="Times New Roman" w:cs="Times New Roman"/>
          <w:sz w:val="24"/>
          <w:szCs w:val="24"/>
        </w:rPr>
        <w:t xml:space="preserve"> and its two homes </w:t>
      </w:r>
      <w:r w:rsidRPr="00493022">
        <w:rPr>
          <w:rFonts w:ascii="Times New Roman" w:hAnsi="Times New Roman" w:cs="Times New Roman"/>
          <w:sz w:val="24"/>
          <w:szCs w:val="24"/>
        </w:rPr>
        <w:t>w</w:t>
      </w:r>
      <w:r>
        <w:rPr>
          <w:rFonts w:ascii="Times New Roman" w:hAnsi="Times New Roman" w:cs="Times New Roman"/>
          <w:sz w:val="24"/>
          <w:szCs w:val="24"/>
        </w:rPr>
        <w:t>ere</w:t>
      </w:r>
      <w:r w:rsidRPr="00493022">
        <w:rPr>
          <w:rFonts w:ascii="Times New Roman" w:hAnsi="Times New Roman" w:cs="Times New Roman"/>
          <w:sz w:val="24"/>
          <w:szCs w:val="24"/>
        </w:rPr>
        <w:t xml:space="preserve"> run</w:t>
      </w:r>
      <w:r>
        <w:rPr>
          <w:rFonts w:ascii="Times New Roman" w:hAnsi="Times New Roman" w:cs="Times New Roman"/>
          <w:sz w:val="24"/>
          <w:szCs w:val="24"/>
        </w:rPr>
        <w:t xml:space="preserve"> </w:t>
      </w:r>
      <w:r w:rsidRPr="00493022">
        <w:rPr>
          <w:rFonts w:ascii="Times New Roman" w:hAnsi="Times New Roman" w:cs="Times New Roman"/>
          <w:sz w:val="24"/>
          <w:szCs w:val="24"/>
        </w:rPr>
        <w:t>down.</w:t>
      </w:r>
      <w:bookmarkEnd w:id="1"/>
      <w:r w:rsidRPr="00493022">
        <w:rPr>
          <w:rFonts w:ascii="Times New Roman" w:hAnsi="Times New Roman" w:cs="Times New Roman"/>
          <w:sz w:val="24"/>
          <w:szCs w:val="24"/>
        </w:rPr>
        <w:t xml:space="preserve"> Over the years</w:t>
      </w:r>
      <w:r>
        <w:rPr>
          <w:rFonts w:ascii="Times New Roman" w:hAnsi="Times New Roman" w:cs="Times New Roman"/>
          <w:sz w:val="24"/>
          <w:szCs w:val="24"/>
        </w:rPr>
        <w:t>,</w:t>
      </w:r>
      <w:r w:rsidRPr="00493022">
        <w:rPr>
          <w:rFonts w:ascii="Times New Roman" w:hAnsi="Times New Roman" w:cs="Times New Roman"/>
          <w:sz w:val="24"/>
          <w:szCs w:val="24"/>
        </w:rPr>
        <w:t xml:space="preserve"> we repaired fencing, planted trees, updated the cottage, established a garden and</w:t>
      </w:r>
      <w:r>
        <w:rPr>
          <w:rFonts w:ascii="Times New Roman" w:hAnsi="Times New Roman" w:cs="Times New Roman"/>
          <w:sz w:val="24"/>
          <w:szCs w:val="24"/>
        </w:rPr>
        <w:t>,</w:t>
      </w:r>
      <w:r w:rsidRPr="00493022">
        <w:rPr>
          <w:rFonts w:ascii="Times New Roman" w:hAnsi="Times New Roman" w:cs="Times New Roman"/>
          <w:sz w:val="24"/>
          <w:szCs w:val="24"/>
        </w:rPr>
        <w:t xml:space="preserve"> following council approval, undertook a major renovation and extension of the main homestead as an owner builder. We have both lived and worked in the area,</w:t>
      </w:r>
      <w:r>
        <w:rPr>
          <w:rFonts w:ascii="Times New Roman" w:hAnsi="Times New Roman" w:cs="Times New Roman"/>
          <w:sz w:val="24"/>
          <w:szCs w:val="24"/>
        </w:rPr>
        <w:t xml:space="preserve"> </w:t>
      </w:r>
      <w:r w:rsidRPr="00493022">
        <w:rPr>
          <w:rFonts w:ascii="Times New Roman" w:hAnsi="Times New Roman" w:cs="Times New Roman"/>
          <w:sz w:val="24"/>
          <w:szCs w:val="24"/>
        </w:rPr>
        <w:t xml:space="preserve">conducted a small scale sheep grazing and </w:t>
      </w:r>
      <w:proofErr w:type="spellStart"/>
      <w:r w:rsidRPr="00493022">
        <w:rPr>
          <w:rFonts w:ascii="Times New Roman" w:hAnsi="Times New Roman" w:cs="Times New Roman"/>
          <w:sz w:val="24"/>
          <w:szCs w:val="24"/>
        </w:rPr>
        <w:t>lucerne</w:t>
      </w:r>
      <w:proofErr w:type="spellEnd"/>
      <w:r w:rsidRPr="00493022">
        <w:rPr>
          <w:rFonts w:ascii="Times New Roman" w:hAnsi="Times New Roman" w:cs="Times New Roman"/>
          <w:sz w:val="24"/>
          <w:szCs w:val="24"/>
        </w:rPr>
        <w:t xml:space="preserve"> business on the property and raised 4 children. </w:t>
      </w:r>
      <w:r>
        <w:rPr>
          <w:rFonts w:ascii="Times New Roman" w:hAnsi="Times New Roman" w:cs="Times New Roman"/>
          <w:sz w:val="24"/>
          <w:szCs w:val="24"/>
        </w:rPr>
        <w:t>“</w:t>
      </w:r>
      <w:r w:rsidRPr="00493022">
        <w:rPr>
          <w:rFonts w:ascii="Times New Roman" w:hAnsi="Times New Roman" w:cs="Times New Roman"/>
          <w:sz w:val="24"/>
          <w:szCs w:val="24"/>
        </w:rPr>
        <w:t>Denison</w:t>
      </w:r>
      <w:r>
        <w:rPr>
          <w:rFonts w:ascii="Times New Roman" w:hAnsi="Times New Roman" w:cs="Times New Roman"/>
          <w:sz w:val="24"/>
          <w:szCs w:val="24"/>
        </w:rPr>
        <w:t>”</w:t>
      </w:r>
      <w:r w:rsidRPr="00493022">
        <w:rPr>
          <w:rFonts w:ascii="Times New Roman" w:hAnsi="Times New Roman" w:cs="Times New Roman"/>
          <w:sz w:val="24"/>
          <w:szCs w:val="24"/>
        </w:rPr>
        <w:t xml:space="preserve"> has provided us with a peaceful and idyllic lifestyle that many</w:t>
      </w:r>
      <w:r>
        <w:rPr>
          <w:rFonts w:ascii="Times New Roman" w:hAnsi="Times New Roman" w:cs="Times New Roman"/>
          <w:sz w:val="24"/>
          <w:szCs w:val="24"/>
        </w:rPr>
        <w:t xml:space="preserve"> </w:t>
      </w:r>
      <w:r w:rsidRPr="00493022">
        <w:rPr>
          <w:rFonts w:ascii="Times New Roman" w:hAnsi="Times New Roman" w:cs="Times New Roman"/>
          <w:sz w:val="24"/>
          <w:szCs w:val="24"/>
        </w:rPr>
        <w:t xml:space="preserve">others envy. We were expecting to continue to live at </w:t>
      </w:r>
      <w:r>
        <w:rPr>
          <w:rFonts w:ascii="Times New Roman" w:hAnsi="Times New Roman" w:cs="Times New Roman"/>
          <w:sz w:val="24"/>
          <w:szCs w:val="24"/>
        </w:rPr>
        <w:t>“</w:t>
      </w:r>
      <w:r w:rsidRPr="00493022">
        <w:rPr>
          <w:rFonts w:ascii="Times New Roman" w:hAnsi="Times New Roman" w:cs="Times New Roman"/>
          <w:sz w:val="24"/>
          <w:szCs w:val="24"/>
        </w:rPr>
        <w:t>Denison</w:t>
      </w:r>
      <w:r>
        <w:rPr>
          <w:rFonts w:ascii="Times New Roman" w:hAnsi="Times New Roman" w:cs="Times New Roman"/>
          <w:sz w:val="24"/>
          <w:szCs w:val="24"/>
        </w:rPr>
        <w:t>”</w:t>
      </w:r>
      <w:r w:rsidRPr="00493022">
        <w:rPr>
          <w:rFonts w:ascii="Times New Roman" w:hAnsi="Times New Roman" w:cs="Times New Roman"/>
          <w:sz w:val="24"/>
          <w:szCs w:val="24"/>
        </w:rPr>
        <w:t xml:space="preserve"> in our retirement and show our grandchildren the lifestyle their parents grew up with.</w:t>
      </w:r>
      <w:r>
        <w:rPr>
          <w:rFonts w:ascii="Times New Roman" w:hAnsi="Times New Roman" w:cs="Times New Roman"/>
          <w:sz w:val="24"/>
          <w:szCs w:val="24"/>
        </w:rPr>
        <w:t xml:space="preserve"> </w:t>
      </w:r>
      <w:r w:rsidRPr="00493022">
        <w:rPr>
          <w:rFonts w:ascii="Times New Roman" w:hAnsi="Times New Roman" w:cs="Times New Roman"/>
          <w:sz w:val="24"/>
          <w:szCs w:val="24"/>
        </w:rPr>
        <w:t>If the Whitehaven Vickery Coal extension is approved</w:t>
      </w:r>
      <w:r>
        <w:rPr>
          <w:rFonts w:ascii="Times New Roman" w:hAnsi="Times New Roman" w:cs="Times New Roman"/>
          <w:sz w:val="24"/>
          <w:szCs w:val="24"/>
        </w:rPr>
        <w:t xml:space="preserve">, we believe we will no longer be able to live at “Denison” and have the lifestyle we envisaged into our retirement.  </w:t>
      </w:r>
    </w:p>
    <w:p w:rsidR="004C4F43" w:rsidRDefault="004C4F43" w:rsidP="004C4F43">
      <w:pPr>
        <w:spacing w:before="240" w:after="0" w:line="360" w:lineRule="auto"/>
        <w:rPr>
          <w:rFonts w:ascii="Times New Roman" w:hAnsi="Times New Roman" w:cs="Times New Roman"/>
          <w:sz w:val="24"/>
          <w:szCs w:val="24"/>
        </w:rPr>
      </w:pPr>
      <w:r w:rsidRPr="00146570">
        <w:rPr>
          <w:rFonts w:ascii="Times New Roman" w:hAnsi="Times New Roman" w:cs="Times New Roman"/>
          <w:sz w:val="24"/>
          <w:szCs w:val="24"/>
        </w:rPr>
        <w:t xml:space="preserve">We met with </w:t>
      </w:r>
      <w:proofErr w:type="spellStart"/>
      <w:r w:rsidRPr="00146570">
        <w:rPr>
          <w:rFonts w:ascii="Times New Roman" w:hAnsi="Times New Roman" w:cs="Times New Roman"/>
          <w:sz w:val="24"/>
          <w:szCs w:val="24"/>
        </w:rPr>
        <w:t>Coalworks</w:t>
      </w:r>
      <w:proofErr w:type="spellEnd"/>
      <w:r w:rsidRPr="00146570">
        <w:rPr>
          <w:rFonts w:ascii="Times New Roman" w:hAnsi="Times New Roman" w:cs="Times New Roman"/>
          <w:sz w:val="24"/>
          <w:szCs w:val="24"/>
        </w:rPr>
        <w:t xml:space="preserve"> after they purchased </w:t>
      </w:r>
      <w:r>
        <w:rPr>
          <w:rFonts w:ascii="Times New Roman" w:hAnsi="Times New Roman" w:cs="Times New Roman"/>
          <w:sz w:val="24"/>
          <w:szCs w:val="24"/>
        </w:rPr>
        <w:t xml:space="preserve">a </w:t>
      </w:r>
      <w:r w:rsidRPr="00146570">
        <w:rPr>
          <w:rFonts w:ascii="Times New Roman" w:hAnsi="Times New Roman" w:cs="Times New Roman"/>
          <w:sz w:val="24"/>
          <w:szCs w:val="24"/>
        </w:rPr>
        <w:t>neighbouring property</w:t>
      </w:r>
      <w:r>
        <w:rPr>
          <w:rFonts w:ascii="Times New Roman" w:hAnsi="Times New Roman" w:cs="Times New Roman"/>
          <w:sz w:val="24"/>
          <w:szCs w:val="24"/>
        </w:rPr>
        <w:t>,</w:t>
      </w:r>
      <w:r w:rsidRPr="0014657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46570">
        <w:rPr>
          <w:rFonts w:ascii="Times New Roman" w:hAnsi="Times New Roman" w:cs="Times New Roman"/>
          <w:sz w:val="24"/>
          <w:szCs w:val="24"/>
        </w:rPr>
        <w:t>Kurrumbede</w:t>
      </w:r>
      <w:proofErr w:type="spellEnd"/>
      <w:r>
        <w:rPr>
          <w:rFonts w:ascii="Times New Roman" w:hAnsi="Times New Roman" w:cs="Times New Roman"/>
          <w:sz w:val="24"/>
          <w:szCs w:val="24"/>
        </w:rPr>
        <w:t>” with a view to develop a mining operation</w:t>
      </w:r>
      <w:r w:rsidRPr="00146570">
        <w:rPr>
          <w:rFonts w:ascii="Times New Roman" w:hAnsi="Times New Roman" w:cs="Times New Roman"/>
          <w:sz w:val="24"/>
          <w:szCs w:val="24"/>
        </w:rPr>
        <w:t>.  At this meeting</w:t>
      </w:r>
      <w:r>
        <w:rPr>
          <w:rFonts w:ascii="Times New Roman" w:hAnsi="Times New Roman" w:cs="Times New Roman"/>
          <w:sz w:val="24"/>
          <w:szCs w:val="24"/>
        </w:rPr>
        <w:t>,</w:t>
      </w:r>
      <w:r w:rsidRPr="00146570">
        <w:rPr>
          <w:rFonts w:ascii="Times New Roman" w:hAnsi="Times New Roman" w:cs="Times New Roman"/>
          <w:sz w:val="24"/>
          <w:szCs w:val="24"/>
        </w:rPr>
        <w:t xml:space="preserve"> we were told that we would be adversely impacted by the much smaller</w:t>
      </w:r>
      <w:r>
        <w:rPr>
          <w:rFonts w:ascii="Times New Roman" w:hAnsi="Times New Roman" w:cs="Times New Roman"/>
          <w:sz w:val="24"/>
          <w:szCs w:val="24"/>
        </w:rPr>
        <w:t xml:space="preserve"> mine that was</w:t>
      </w:r>
      <w:r w:rsidRPr="00146570">
        <w:rPr>
          <w:rFonts w:ascii="Times New Roman" w:hAnsi="Times New Roman" w:cs="Times New Roman"/>
          <w:sz w:val="24"/>
          <w:szCs w:val="24"/>
        </w:rPr>
        <w:t xml:space="preserve"> </w:t>
      </w:r>
      <w:r>
        <w:rPr>
          <w:rFonts w:ascii="Times New Roman" w:hAnsi="Times New Roman" w:cs="Times New Roman"/>
          <w:sz w:val="24"/>
          <w:szCs w:val="24"/>
        </w:rPr>
        <w:t>proposed at that time, which was</w:t>
      </w:r>
      <w:r w:rsidRPr="00146570">
        <w:rPr>
          <w:rFonts w:ascii="Times New Roman" w:hAnsi="Times New Roman" w:cs="Times New Roman"/>
          <w:sz w:val="24"/>
          <w:szCs w:val="24"/>
        </w:rPr>
        <w:t xml:space="preserve"> then known as the South Vickery mine</w:t>
      </w:r>
      <w:r w:rsidRPr="0060310D">
        <w:t xml:space="preserve"> </w:t>
      </w:r>
      <w:r w:rsidRPr="00557E10">
        <w:rPr>
          <w:rFonts w:ascii="Times New Roman" w:hAnsi="Times New Roman" w:cs="Times New Roman"/>
          <w:sz w:val="24"/>
          <w:szCs w:val="24"/>
        </w:rPr>
        <w:t xml:space="preserve">and </w:t>
      </w:r>
      <w:r>
        <w:rPr>
          <w:rFonts w:ascii="Times New Roman" w:hAnsi="Times New Roman" w:cs="Times New Roman"/>
          <w:sz w:val="24"/>
          <w:szCs w:val="24"/>
        </w:rPr>
        <w:t>its</w:t>
      </w:r>
      <w:r w:rsidRPr="00557E10">
        <w:rPr>
          <w:rFonts w:ascii="Times New Roman" w:hAnsi="Times New Roman" w:cs="Times New Roman"/>
          <w:sz w:val="24"/>
          <w:szCs w:val="24"/>
        </w:rPr>
        <w:t xml:space="preserve"> infrastructure development</w:t>
      </w:r>
      <w:r>
        <w:t>.</w:t>
      </w:r>
      <w:r w:rsidRPr="00493022">
        <w:rPr>
          <w:rFonts w:ascii="Times New Roman" w:hAnsi="Times New Roman" w:cs="Times New Roman"/>
          <w:sz w:val="24"/>
          <w:szCs w:val="24"/>
        </w:rPr>
        <w:t xml:space="preserve"> Now </w:t>
      </w:r>
      <w:r>
        <w:rPr>
          <w:rFonts w:ascii="Times New Roman" w:hAnsi="Times New Roman" w:cs="Times New Roman"/>
          <w:sz w:val="24"/>
          <w:szCs w:val="24"/>
        </w:rPr>
        <w:t xml:space="preserve">the new owners, </w:t>
      </w:r>
      <w:r w:rsidRPr="00493022">
        <w:rPr>
          <w:rFonts w:ascii="Times New Roman" w:hAnsi="Times New Roman" w:cs="Times New Roman"/>
          <w:sz w:val="24"/>
          <w:szCs w:val="24"/>
        </w:rPr>
        <w:t>Whitehaven ha</w:t>
      </w:r>
      <w:r>
        <w:rPr>
          <w:rFonts w:ascii="Times New Roman" w:hAnsi="Times New Roman" w:cs="Times New Roman"/>
          <w:sz w:val="24"/>
          <w:szCs w:val="24"/>
        </w:rPr>
        <w:t xml:space="preserve">ve </w:t>
      </w:r>
      <w:r w:rsidRPr="00493022">
        <w:rPr>
          <w:rFonts w:ascii="Times New Roman" w:hAnsi="Times New Roman" w:cs="Times New Roman"/>
          <w:sz w:val="24"/>
          <w:szCs w:val="24"/>
        </w:rPr>
        <w:t>stated that the Vickery mine and the Vickery mine extension which will see coal extraction of 10 million tonne per annum</w:t>
      </w:r>
      <w:r>
        <w:rPr>
          <w:rFonts w:ascii="Times New Roman" w:hAnsi="Times New Roman" w:cs="Times New Roman"/>
          <w:sz w:val="24"/>
          <w:szCs w:val="24"/>
        </w:rPr>
        <w:t xml:space="preserve"> and a 13 million tonne per annum </w:t>
      </w:r>
      <w:proofErr w:type="spellStart"/>
      <w:r>
        <w:rPr>
          <w:rFonts w:ascii="Times New Roman" w:hAnsi="Times New Roman" w:cs="Times New Roman"/>
          <w:sz w:val="24"/>
          <w:szCs w:val="24"/>
        </w:rPr>
        <w:t>washery</w:t>
      </w:r>
      <w:proofErr w:type="spellEnd"/>
      <w:r w:rsidRPr="00493022">
        <w:rPr>
          <w:rFonts w:ascii="Times New Roman" w:hAnsi="Times New Roman" w:cs="Times New Roman"/>
          <w:sz w:val="24"/>
          <w:szCs w:val="24"/>
        </w:rPr>
        <w:t xml:space="preserve">, would not really affect us at all. </w:t>
      </w:r>
    </w:p>
    <w:p w:rsidR="004C4F43" w:rsidRDefault="004C4F43" w:rsidP="004C4F43">
      <w:pPr>
        <w:spacing w:before="240" w:after="0" w:line="360" w:lineRule="auto"/>
        <w:rPr>
          <w:rFonts w:ascii="Times New Roman" w:hAnsi="Times New Roman" w:cs="Times New Roman"/>
          <w:sz w:val="24"/>
          <w:szCs w:val="24"/>
        </w:rPr>
      </w:pPr>
      <w:r w:rsidRPr="00493022">
        <w:rPr>
          <w:rFonts w:ascii="Times New Roman" w:hAnsi="Times New Roman" w:cs="Times New Roman"/>
          <w:sz w:val="24"/>
          <w:szCs w:val="24"/>
        </w:rPr>
        <w:t xml:space="preserve">It </w:t>
      </w:r>
      <w:r>
        <w:rPr>
          <w:rFonts w:ascii="Times New Roman" w:hAnsi="Times New Roman" w:cs="Times New Roman"/>
          <w:sz w:val="24"/>
          <w:szCs w:val="24"/>
        </w:rPr>
        <w:t>has</w:t>
      </w:r>
      <w:r w:rsidRPr="00493022">
        <w:rPr>
          <w:rFonts w:ascii="Times New Roman" w:hAnsi="Times New Roman" w:cs="Times New Roman"/>
          <w:sz w:val="24"/>
          <w:szCs w:val="24"/>
        </w:rPr>
        <w:t xml:space="preserve"> been determined in the </w:t>
      </w:r>
      <w:r>
        <w:rPr>
          <w:rFonts w:ascii="Times New Roman" w:hAnsi="Times New Roman" w:cs="Times New Roman"/>
          <w:sz w:val="24"/>
          <w:szCs w:val="24"/>
        </w:rPr>
        <w:t>Environmental Impact Statement (</w:t>
      </w:r>
      <w:r w:rsidRPr="00493022">
        <w:rPr>
          <w:rFonts w:ascii="Times New Roman" w:hAnsi="Times New Roman" w:cs="Times New Roman"/>
          <w:sz w:val="24"/>
          <w:szCs w:val="24"/>
        </w:rPr>
        <w:t>EIS</w:t>
      </w:r>
      <w:r>
        <w:rPr>
          <w:rFonts w:ascii="Times New Roman" w:hAnsi="Times New Roman" w:cs="Times New Roman"/>
          <w:sz w:val="24"/>
          <w:szCs w:val="24"/>
        </w:rPr>
        <w:t>)</w:t>
      </w:r>
      <w:r w:rsidRPr="00493022">
        <w:rPr>
          <w:rFonts w:ascii="Times New Roman" w:hAnsi="Times New Roman" w:cs="Times New Roman"/>
          <w:sz w:val="24"/>
          <w:szCs w:val="24"/>
        </w:rPr>
        <w:t xml:space="preserve"> that predicted operational noise levels will be exceeded for both 131a and 131b homes. For residence 131a, our family home this exceedance is expected to commence in the early life of the mine operation. While the NSW Voluntary Land Acquisition Policy (VLAMP) describes this exceedance as ‘negligible’</w:t>
      </w:r>
      <w:r>
        <w:rPr>
          <w:rFonts w:ascii="Times New Roman" w:hAnsi="Times New Roman" w:cs="Times New Roman"/>
          <w:sz w:val="24"/>
          <w:szCs w:val="24"/>
        </w:rPr>
        <w:t>,</w:t>
      </w:r>
      <w:r w:rsidRPr="00493022">
        <w:rPr>
          <w:rFonts w:ascii="Times New Roman" w:hAnsi="Times New Roman" w:cs="Times New Roman"/>
          <w:sz w:val="24"/>
          <w:szCs w:val="24"/>
        </w:rPr>
        <w:t xml:space="preserve"> we believe this to be inaccurate due to the </w:t>
      </w:r>
      <w:r>
        <w:rPr>
          <w:rFonts w:ascii="Times New Roman" w:hAnsi="Times New Roman" w:cs="Times New Roman"/>
          <w:sz w:val="24"/>
          <w:szCs w:val="24"/>
        </w:rPr>
        <w:t xml:space="preserve">close </w:t>
      </w:r>
      <w:r w:rsidRPr="00493022">
        <w:rPr>
          <w:rFonts w:ascii="Times New Roman" w:hAnsi="Times New Roman" w:cs="Times New Roman"/>
          <w:sz w:val="24"/>
          <w:szCs w:val="24"/>
        </w:rPr>
        <w:t>proximity to the development.</w:t>
      </w:r>
      <w:r>
        <w:rPr>
          <w:rFonts w:ascii="Times New Roman" w:hAnsi="Times New Roman" w:cs="Times New Roman"/>
          <w:sz w:val="24"/>
          <w:szCs w:val="24"/>
        </w:rPr>
        <w:t xml:space="preserve"> A senior Whitehaven executive gave a sarcastic response to me regarding the </w:t>
      </w:r>
      <w:r>
        <w:rPr>
          <w:rFonts w:ascii="Times New Roman" w:hAnsi="Times New Roman" w:cs="Times New Roman"/>
          <w:sz w:val="24"/>
          <w:szCs w:val="24"/>
        </w:rPr>
        <w:lastRenderedPageBreak/>
        <w:t xml:space="preserve">noise exceedance. He stated ‘you look like you have been around loud machinery, you probably won’t hear anything anyway’. This offensive comment trivialises the impacts of the proposal on my family, home and lifestyle. This comment is one of many similar comments we have heard from the same Whitehaven representative. </w:t>
      </w:r>
    </w:p>
    <w:p w:rsidR="004C4F43" w:rsidRDefault="004C4F43" w:rsidP="004C4F43">
      <w:pPr>
        <w:spacing w:before="240" w:after="0" w:line="360" w:lineRule="auto"/>
        <w:rPr>
          <w:rFonts w:ascii="Times New Roman" w:hAnsi="Times New Roman" w:cs="Times New Roman"/>
          <w:sz w:val="24"/>
          <w:szCs w:val="24"/>
        </w:rPr>
      </w:pPr>
      <w:r>
        <w:rPr>
          <w:rFonts w:ascii="Times New Roman" w:hAnsi="Times New Roman" w:cs="Times New Roman"/>
          <w:sz w:val="24"/>
          <w:szCs w:val="24"/>
        </w:rPr>
        <w:t>I want to bring to your attention two recent</w:t>
      </w:r>
      <w:r w:rsidRPr="00493022">
        <w:rPr>
          <w:rFonts w:ascii="Times New Roman" w:hAnsi="Times New Roman" w:cs="Times New Roman"/>
          <w:sz w:val="24"/>
          <w:szCs w:val="24"/>
        </w:rPr>
        <w:t xml:space="preserve"> mining blasts that were felt at our home. Our house shook. Th</w:t>
      </w:r>
      <w:r>
        <w:rPr>
          <w:rFonts w:ascii="Times New Roman" w:hAnsi="Times New Roman" w:cs="Times New Roman"/>
          <w:sz w:val="24"/>
          <w:szCs w:val="24"/>
        </w:rPr>
        <w:t xml:space="preserve">e </w:t>
      </w:r>
      <w:r w:rsidRPr="00493022">
        <w:rPr>
          <w:rFonts w:ascii="Times New Roman" w:hAnsi="Times New Roman" w:cs="Times New Roman"/>
          <w:sz w:val="24"/>
          <w:szCs w:val="24"/>
        </w:rPr>
        <w:t>mine</w:t>
      </w:r>
      <w:r>
        <w:rPr>
          <w:rFonts w:ascii="Times New Roman" w:hAnsi="Times New Roman" w:cs="Times New Roman"/>
          <w:sz w:val="24"/>
          <w:szCs w:val="24"/>
        </w:rPr>
        <w:t xml:space="preserve"> where the blasts took place</w:t>
      </w:r>
      <w:r w:rsidRPr="00493022">
        <w:rPr>
          <w:rFonts w:ascii="Times New Roman" w:hAnsi="Times New Roman" w:cs="Times New Roman"/>
          <w:sz w:val="24"/>
          <w:szCs w:val="24"/>
        </w:rPr>
        <w:t xml:space="preserve"> is approximately 20km </w:t>
      </w:r>
      <w:r>
        <w:rPr>
          <w:rFonts w:ascii="Times New Roman" w:hAnsi="Times New Roman" w:cs="Times New Roman"/>
          <w:sz w:val="24"/>
          <w:szCs w:val="24"/>
        </w:rPr>
        <w:t>away</w:t>
      </w:r>
      <w:r w:rsidRPr="00493022">
        <w:rPr>
          <w:rFonts w:ascii="Times New Roman" w:hAnsi="Times New Roman" w:cs="Times New Roman"/>
          <w:sz w:val="24"/>
          <w:szCs w:val="24"/>
        </w:rPr>
        <w:t xml:space="preserve">. The proposed Vickery extension project is less than </w:t>
      </w:r>
      <w:r>
        <w:rPr>
          <w:rFonts w:ascii="Times New Roman" w:hAnsi="Times New Roman" w:cs="Times New Roman"/>
          <w:sz w:val="24"/>
          <w:szCs w:val="24"/>
        </w:rPr>
        <w:t>2300</w:t>
      </w:r>
      <w:r w:rsidRPr="00493022">
        <w:rPr>
          <w:rFonts w:ascii="Times New Roman" w:hAnsi="Times New Roman" w:cs="Times New Roman"/>
          <w:sz w:val="24"/>
          <w:szCs w:val="24"/>
        </w:rPr>
        <w:t xml:space="preserve"> metres. I have periodically worked in a coal mine specifically in blasting operations for the past 15 years. As I have extensive experience working in </w:t>
      </w:r>
      <w:r>
        <w:rPr>
          <w:rFonts w:ascii="Times New Roman" w:hAnsi="Times New Roman" w:cs="Times New Roman"/>
          <w:sz w:val="24"/>
          <w:szCs w:val="24"/>
        </w:rPr>
        <w:t>the field,</w:t>
      </w:r>
      <w:r w:rsidRPr="00493022">
        <w:rPr>
          <w:rFonts w:ascii="Times New Roman" w:hAnsi="Times New Roman" w:cs="Times New Roman"/>
          <w:sz w:val="24"/>
          <w:szCs w:val="24"/>
        </w:rPr>
        <w:t xml:space="preserve"> I do not have to imagine the impacts of a coal mine that is </w:t>
      </w:r>
      <w:r>
        <w:rPr>
          <w:rFonts w:ascii="Times New Roman" w:hAnsi="Times New Roman" w:cs="Times New Roman"/>
          <w:sz w:val="24"/>
          <w:szCs w:val="24"/>
        </w:rPr>
        <w:t xml:space="preserve">2300 metres from our home </w:t>
      </w:r>
      <w:r w:rsidRPr="00493022">
        <w:rPr>
          <w:rFonts w:ascii="Times New Roman" w:hAnsi="Times New Roman" w:cs="Times New Roman"/>
          <w:sz w:val="24"/>
          <w:szCs w:val="24"/>
        </w:rPr>
        <w:t>– I already know</w:t>
      </w:r>
      <w:r>
        <w:rPr>
          <w:rFonts w:ascii="Times New Roman" w:hAnsi="Times New Roman" w:cs="Times New Roman"/>
          <w:sz w:val="24"/>
          <w:szCs w:val="24"/>
        </w:rPr>
        <w:t xml:space="preserve"> that our home will be unliveable. </w:t>
      </w:r>
    </w:p>
    <w:p w:rsidR="004C4F43" w:rsidRPr="00146570" w:rsidRDefault="004C4F43" w:rsidP="004C4F43">
      <w:pPr>
        <w:spacing w:before="240" w:after="0" w:line="360" w:lineRule="auto"/>
        <w:rPr>
          <w:rFonts w:ascii="Times New Roman" w:hAnsi="Times New Roman" w:cs="Times New Roman"/>
          <w:sz w:val="32"/>
          <w:szCs w:val="32"/>
        </w:rPr>
      </w:pPr>
      <w:r w:rsidRPr="008D0032">
        <w:rPr>
          <w:rFonts w:ascii="Times New Roman" w:hAnsi="Times New Roman" w:cs="Times New Roman"/>
          <w:sz w:val="24"/>
          <w:szCs w:val="24"/>
        </w:rPr>
        <w:t>I have noise concerns with the rail spur. At other mines where I have worked</w:t>
      </w:r>
      <w:r>
        <w:rPr>
          <w:rFonts w:ascii="Times New Roman" w:hAnsi="Times New Roman" w:cs="Times New Roman"/>
          <w:sz w:val="24"/>
          <w:szCs w:val="24"/>
        </w:rPr>
        <w:t>,</w:t>
      </w:r>
      <w:r w:rsidRPr="008D0032">
        <w:rPr>
          <w:rFonts w:ascii="Times New Roman" w:hAnsi="Times New Roman" w:cs="Times New Roman"/>
          <w:sz w:val="24"/>
          <w:szCs w:val="24"/>
        </w:rPr>
        <w:t xml:space="preserve"> I can hear the squea</w:t>
      </w:r>
      <w:r>
        <w:rPr>
          <w:rFonts w:ascii="Times New Roman" w:hAnsi="Times New Roman" w:cs="Times New Roman"/>
          <w:sz w:val="24"/>
          <w:szCs w:val="24"/>
        </w:rPr>
        <w:t>l</w:t>
      </w:r>
      <w:r w:rsidRPr="008D0032">
        <w:rPr>
          <w:rFonts w:ascii="Times New Roman" w:hAnsi="Times New Roman" w:cs="Times New Roman"/>
          <w:sz w:val="24"/>
          <w:szCs w:val="24"/>
        </w:rPr>
        <w:t xml:space="preserve">ing of the </w:t>
      </w:r>
      <w:proofErr w:type="gramStart"/>
      <w:r w:rsidRPr="008D0032">
        <w:rPr>
          <w:rFonts w:ascii="Times New Roman" w:hAnsi="Times New Roman" w:cs="Times New Roman"/>
          <w:sz w:val="24"/>
          <w:szCs w:val="24"/>
        </w:rPr>
        <w:t>trains</w:t>
      </w:r>
      <w:proofErr w:type="gramEnd"/>
      <w:r w:rsidRPr="008D0032">
        <w:rPr>
          <w:rFonts w:ascii="Times New Roman" w:hAnsi="Times New Roman" w:cs="Times New Roman"/>
          <w:sz w:val="24"/>
          <w:szCs w:val="24"/>
        </w:rPr>
        <w:t xml:space="preserve"> brakes as </w:t>
      </w:r>
      <w:r>
        <w:rPr>
          <w:rFonts w:ascii="Times New Roman" w:hAnsi="Times New Roman" w:cs="Times New Roman"/>
          <w:sz w:val="24"/>
          <w:szCs w:val="24"/>
        </w:rPr>
        <w:t>they are</w:t>
      </w:r>
      <w:r w:rsidRPr="008D0032">
        <w:rPr>
          <w:rFonts w:ascii="Times New Roman" w:hAnsi="Times New Roman" w:cs="Times New Roman"/>
          <w:sz w:val="24"/>
          <w:szCs w:val="24"/>
        </w:rPr>
        <w:t xml:space="preserve"> being loaded with coal. I can hear this at approximately 3 km away. The proposed </w:t>
      </w:r>
      <w:r>
        <w:rPr>
          <w:rFonts w:ascii="Times New Roman" w:hAnsi="Times New Roman" w:cs="Times New Roman"/>
          <w:sz w:val="24"/>
          <w:szCs w:val="24"/>
        </w:rPr>
        <w:t xml:space="preserve">Vickery Coal </w:t>
      </w:r>
      <w:r w:rsidRPr="008D0032">
        <w:rPr>
          <w:rFonts w:ascii="Times New Roman" w:hAnsi="Times New Roman" w:cs="Times New Roman"/>
          <w:sz w:val="24"/>
          <w:szCs w:val="24"/>
        </w:rPr>
        <w:t xml:space="preserve">project </w:t>
      </w:r>
      <w:r>
        <w:rPr>
          <w:rFonts w:ascii="Times New Roman" w:hAnsi="Times New Roman" w:cs="Times New Roman"/>
          <w:sz w:val="24"/>
          <w:szCs w:val="24"/>
        </w:rPr>
        <w:t>predicts up to 16 rail movements a day and is in</w:t>
      </w:r>
      <w:r w:rsidRPr="008D0032">
        <w:rPr>
          <w:rFonts w:ascii="Times New Roman" w:hAnsi="Times New Roman" w:cs="Times New Roman"/>
          <w:sz w:val="24"/>
          <w:szCs w:val="24"/>
        </w:rPr>
        <w:t xml:space="preserve"> much closer</w:t>
      </w:r>
      <w:r>
        <w:rPr>
          <w:rFonts w:ascii="Times New Roman" w:hAnsi="Times New Roman" w:cs="Times New Roman"/>
          <w:sz w:val="24"/>
          <w:szCs w:val="24"/>
        </w:rPr>
        <w:t xml:space="preserve"> proximity</w:t>
      </w:r>
      <w:r w:rsidRPr="008D0032">
        <w:rPr>
          <w:rFonts w:ascii="Times New Roman" w:hAnsi="Times New Roman" w:cs="Times New Roman"/>
          <w:sz w:val="24"/>
          <w:szCs w:val="24"/>
        </w:rPr>
        <w:t xml:space="preserve"> to our property.  </w:t>
      </w:r>
      <w:r>
        <w:rPr>
          <w:rFonts w:ascii="Times New Roman" w:hAnsi="Times New Roman" w:cs="Times New Roman"/>
          <w:sz w:val="24"/>
          <w:szCs w:val="24"/>
        </w:rPr>
        <w:t>We believe the EIS is not a true indication of the potential noise impacts. The EIS modelling states our property already has a noise exceedance. Combining that with Whitehaven’s poor track record at their other mines in the area, with numerous breaches and underestimating noise levels is concerning.</w:t>
      </w:r>
    </w:p>
    <w:p w:rsidR="004C4F43" w:rsidRDefault="004C4F43" w:rsidP="004C4F43">
      <w:pPr>
        <w:spacing w:before="240" w:after="0" w:line="360" w:lineRule="auto"/>
        <w:rPr>
          <w:rFonts w:ascii="Times New Roman" w:hAnsi="Times New Roman" w:cs="Times New Roman"/>
          <w:sz w:val="24"/>
          <w:szCs w:val="24"/>
        </w:rPr>
      </w:pPr>
      <w:r w:rsidRPr="008D0032">
        <w:rPr>
          <w:rFonts w:ascii="Times New Roman" w:hAnsi="Times New Roman" w:cs="Times New Roman"/>
          <w:sz w:val="24"/>
          <w:szCs w:val="24"/>
        </w:rPr>
        <w:t>The EIS model prediction suggests compliance for all air quality criteria although we believe this will not be the case. Other local landholders living further distances from other Whitehaven mine sites have reported dust, noise and dangerous fume events. We know that the dangerous fumes have the potential to drift up to 6 kilometres or more from the blast site, therefore being approximately 2300 metres</w:t>
      </w:r>
      <w:r>
        <w:rPr>
          <w:rFonts w:ascii="Times New Roman" w:hAnsi="Times New Roman" w:cs="Times New Roman"/>
          <w:sz w:val="24"/>
          <w:szCs w:val="24"/>
        </w:rPr>
        <w:t xml:space="preserve"> away</w:t>
      </w:r>
      <w:r w:rsidRPr="008D0032">
        <w:rPr>
          <w:rFonts w:ascii="Times New Roman" w:hAnsi="Times New Roman" w:cs="Times New Roman"/>
          <w:sz w:val="24"/>
          <w:szCs w:val="24"/>
        </w:rPr>
        <w:t xml:space="preserve"> places us in a vulnerable position and will affect our health and wellbeing.</w:t>
      </w:r>
      <w:r>
        <w:rPr>
          <w:rFonts w:ascii="Times New Roman" w:hAnsi="Times New Roman" w:cs="Times New Roman"/>
          <w:sz w:val="24"/>
          <w:szCs w:val="24"/>
        </w:rPr>
        <w:t xml:space="preserve"> The Planning Departments Assessment Report also acknowledges that acceptable levels of noise and dust according to the NSW government policy may not be acceptable to individual landholders living close to the mining project.  </w:t>
      </w:r>
    </w:p>
    <w:p w:rsidR="004C4F43" w:rsidRDefault="004C4F43" w:rsidP="004C4F43">
      <w:pPr>
        <w:spacing w:before="240" w:after="0" w:line="360" w:lineRule="auto"/>
        <w:rPr>
          <w:rFonts w:ascii="Times New Roman" w:hAnsi="Times New Roman" w:cs="Times New Roman"/>
          <w:sz w:val="24"/>
          <w:szCs w:val="24"/>
        </w:rPr>
      </w:pPr>
      <w:r w:rsidRPr="008D0032">
        <w:rPr>
          <w:rFonts w:ascii="Times New Roman" w:hAnsi="Times New Roman" w:cs="Times New Roman"/>
          <w:sz w:val="24"/>
          <w:szCs w:val="24"/>
        </w:rPr>
        <w:t xml:space="preserve">The attraction of </w:t>
      </w:r>
      <w:r>
        <w:rPr>
          <w:rFonts w:ascii="Times New Roman" w:hAnsi="Times New Roman" w:cs="Times New Roman"/>
          <w:sz w:val="24"/>
          <w:szCs w:val="24"/>
        </w:rPr>
        <w:t>“</w:t>
      </w:r>
      <w:r w:rsidRPr="008D0032">
        <w:rPr>
          <w:rFonts w:ascii="Times New Roman" w:hAnsi="Times New Roman" w:cs="Times New Roman"/>
          <w:sz w:val="24"/>
          <w:szCs w:val="24"/>
        </w:rPr>
        <w:t>Denison</w:t>
      </w:r>
      <w:r>
        <w:rPr>
          <w:rFonts w:ascii="Times New Roman" w:hAnsi="Times New Roman" w:cs="Times New Roman"/>
          <w:sz w:val="24"/>
          <w:szCs w:val="24"/>
        </w:rPr>
        <w:t>”</w:t>
      </w:r>
      <w:r w:rsidRPr="008D0032">
        <w:rPr>
          <w:rFonts w:ascii="Times New Roman" w:hAnsi="Times New Roman" w:cs="Times New Roman"/>
          <w:sz w:val="24"/>
          <w:szCs w:val="24"/>
        </w:rPr>
        <w:t xml:space="preserve"> was the beautiful landscape of </w:t>
      </w:r>
      <w:proofErr w:type="spellStart"/>
      <w:r w:rsidRPr="008D0032">
        <w:rPr>
          <w:rFonts w:ascii="Times New Roman" w:hAnsi="Times New Roman" w:cs="Times New Roman"/>
          <w:sz w:val="24"/>
          <w:szCs w:val="24"/>
        </w:rPr>
        <w:t>Gulligal</w:t>
      </w:r>
      <w:proofErr w:type="spellEnd"/>
      <w:r w:rsidRPr="008D0032">
        <w:rPr>
          <w:rFonts w:ascii="Times New Roman" w:hAnsi="Times New Roman" w:cs="Times New Roman"/>
          <w:sz w:val="24"/>
          <w:szCs w:val="24"/>
        </w:rPr>
        <w:t xml:space="preserve"> Lagoon and neighbouring Kelvin Hills. </w:t>
      </w:r>
      <w:bookmarkStart w:id="2" w:name="_Hlk45388984"/>
      <w:r w:rsidRPr="008D0032">
        <w:rPr>
          <w:rFonts w:ascii="Times New Roman" w:hAnsi="Times New Roman" w:cs="Times New Roman"/>
          <w:sz w:val="24"/>
          <w:szCs w:val="24"/>
        </w:rPr>
        <w:t>If approval for this project is granted, our current landscape will be replaced with views of landforms, waste rock emplacement and mine infrastructure including the rail spur loop construction.</w:t>
      </w:r>
      <w:bookmarkEnd w:id="2"/>
      <w:r w:rsidRPr="008D0032">
        <w:rPr>
          <w:rFonts w:ascii="Times New Roman" w:hAnsi="Times New Roman" w:cs="Times New Roman"/>
          <w:sz w:val="24"/>
          <w:szCs w:val="24"/>
        </w:rPr>
        <w:t xml:space="preserve"> The EIS states stationary work lights, fixed lights and vehicle mounted lights from the proposed mine development will be visible from our homes, and the lights from these sources can potentially produce sky glow. Therefore, we believe the </w:t>
      </w:r>
      <w:r w:rsidRPr="008D0032">
        <w:rPr>
          <w:rFonts w:ascii="Times New Roman" w:hAnsi="Times New Roman" w:cs="Times New Roman"/>
          <w:sz w:val="24"/>
          <w:szCs w:val="24"/>
        </w:rPr>
        <w:lastRenderedPageBreak/>
        <w:t xml:space="preserve">constant lighting and sky glow will greatly impact on our quality of life. In addition, </w:t>
      </w:r>
      <w:r>
        <w:rPr>
          <w:rFonts w:ascii="Times New Roman" w:hAnsi="Times New Roman" w:cs="Times New Roman"/>
          <w:sz w:val="24"/>
          <w:szCs w:val="24"/>
        </w:rPr>
        <w:t xml:space="preserve">the </w:t>
      </w:r>
      <w:r w:rsidRPr="008D0032">
        <w:rPr>
          <w:rFonts w:ascii="Times New Roman" w:hAnsi="Times New Roman" w:cs="Times New Roman"/>
          <w:sz w:val="24"/>
          <w:szCs w:val="24"/>
        </w:rPr>
        <w:t xml:space="preserve">EIS states the headlights of trains and lighting of the rail spur will be visible from our homes. We know through discussions with other landholders who live further distances from mine sites, that this has the potential to make our home unliveable. </w:t>
      </w:r>
    </w:p>
    <w:p w:rsidR="004C4F43" w:rsidRPr="00493022" w:rsidRDefault="004C4F43" w:rsidP="004C4F43">
      <w:pPr>
        <w:spacing w:before="240" w:after="0" w:line="360" w:lineRule="auto"/>
        <w:rPr>
          <w:rFonts w:ascii="Times New Roman" w:hAnsi="Times New Roman" w:cs="Times New Roman"/>
          <w:sz w:val="24"/>
          <w:szCs w:val="24"/>
        </w:rPr>
      </w:pPr>
      <w:r>
        <w:rPr>
          <w:rFonts w:ascii="Times New Roman" w:hAnsi="Times New Roman" w:cs="Times New Roman"/>
          <w:sz w:val="24"/>
          <w:szCs w:val="24"/>
        </w:rPr>
        <w:t>The Independent Planning Commission (I</w:t>
      </w:r>
      <w:r w:rsidRPr="00493022">
        <w:rPr>
          <w:rFonts w:ascii="Times New Roman" w:hAnsi="Times New Roman" w:cs="Times New Roman"/>
          <w:sz w:val="24"/>
          <w:szCs w:val="24"/>
        </w:rPr>
        <w:t>PC</w:t>
      </w:r>
      <w:r>
        <w:rPr>
          <w:rFonts w:ascii="Times New Roman" w:hAnsi="Times New Roman" w:cs="Times New Roman"/>
          <w:sz w:val="24"/>
          <w:szCs w:val="24"/>
        </w:rPr>
        <w:t>)</w:t>
      </w:r>
      <w:r w:rsidRPr="00493022">
        <w:rPr>
          <w:rFonts w:ascii="Times New Roman" w:hAnsi="Times New Roman" w:cs="Times New Roman"/>
          <w:sz w:val="24"/>
          <w:szCs w:val="24"/>
        </w:rPr>
        <w:t xml:space="preserve"> </w:t>
      </w:r>
      <w:r>
        <w:rPr>
          <w:rFonts w:ascii="Times New Roman" w:hAnsi="Times New Roman" w:cs="Times New Roman"/>
          <w:sz w:val="24"/>
          <w:szCs w:val="24"/>
        </w:rPr>
        <w:t>must</w:t>
      </w:r>
      <w:r w:rsidRPr="00493022">
        <w:rPr>
          <w:rFonts w:ascii="Times New Roman" w:hAnsi="Times New Roman" w:cs="Times New Roman"/>
          <w:sz w:val="24"/>
          <w:szCs w:val="24"/>
        </w:rPr>
        <w:t xml:space="preserve"> consider the </w:t>
      </w:r>
      <w:r>
        <w:rPr>
          <w:rFonts w:ascii="Times New Roman" w:hAnsi="Times New Roman" w:cs="Times New Roman"/>
          <w:sz w:val="24"/>
          <w:szCs w:val="24"/>
        </w:rPr>
        <w:t>financial, social and lifestyle impacts</w:t>
      </w:r>
      <w:r w:rsidRPr="00493022">
        <w:rPr>
          <w:rFonts w:ascii="Times New Roman" w:hAnsi="Times New Roman" w:cs="Times New Roman"/>
          <w:sz w:val="24"/>
          <w:szCs w:val="24"/>
        </w:rPr>
        <w:t xml:space="preserve"> on neighbouring landholders in handing down the</w:t>
      </w:r>
      <w:r>
        <w:rPr>
          <w:rFonts w:ascii="Times New Roman" w:hAnsi="Times New Roman" w:cs="Times New Roman"/>
          <w:sz w:val="24"/>
          <w:szCs w:val="24"/>
        </w:rPr>
        <w:t>ir</w:t>
      </w:r>
      <w:r w:rsidRPr="00493022">
        <w:rPr>
          <w:rFonts w:ascii="Times New Roman" w:hAnsi="Times New Roman" w:cs="Times New Roman"/>
          <w:sz w:val="24"/>
          <w:szCs w:val="24"/>
        </w:rPr>
        <w:t xml:space="preserve"> decision </w:t>
      </w:r>
      <w:r>
        <w:rPr>
          <w:rFonts w:ascii="Times New Roman" w:hAnsi="Times New Roman" w:cs="Times New Roman"/>
          <w:sz w:val="24"/>
          <w:szCs w:val="24"/>
        </w:rPr>
        <w:t xml:space="preserve">on the </w:t>
      </w:r>
      <w:r w:rsidRPr="00493022">
        <w:rPr>
          <w:rFonts w:ascii="Times New Roman" w:hAnsi="Times New Roman" w:cs="Times New Roman"/>
          <w:sz w:val="24"/>
          <w:szCs w:val="24"/>
        </w:rPr>
        <w:t>Vickery Coal Extension and rail sp</w:t>
      </w:r>
      <w:r>
        <w:rPr>
          <w:rFonts w:ascii="Times New Roman" w:hAnsi="Times New Roman" w:cs="Times New Roman"/>
          <w:sz w:val="24"/>
          <w:szCs w:val="24"/>
        </w:rPr>
        <w:t>u</w:t>
      </w:r>
      <w:r w:rsidRPr="00493022">
        <w:rPr>
          <w:rFonts w:ascii="Times New Roman" w:hAnsi="Times New Roman" w:cs="Times New Roman"/>
          <w:sz w:val="24"/>
          <w:szCs w:val="24"/>
        </w:rPr>
        <w:t xml:space="preserve">r project. </w:t>
      </w:r>
      <w:r>
        <w:rPr>
          <w:rFonts w:ascii="Times New Roman" w:hAnsi="Times New Roman" w:cs="Times New Roman"/>
          <w:sz w:val="24"/>
          <w:szCs w:val="24"/>
        </w:rPr>
        <w:t xml:space="preserve">I respectfully urge the IPC not to approve this project. </w:t>
      </w:r>
      <w:bookmarkStart w:id="3" w:name="_Hlk45362088"/>
      <w:r w:rsidRPr="00493022">
        <w:rPr>
          <w:rFonts w:ascii="Times New Roman" w:hAnsi="Times New Roman" w:cs="Times New Roman"/>
          <w:sz w:val="24"/>
          <w:szCs w:val="24"/>
        </w:rPr>
        <w:t xml:space="preserve">If the IPC approves </w:t>
      </w:r>
      <w:r>
        <w:rPr>
          <w:rFonts w:ascii="Times New Roman" w:hAnsi="Times New Roman" w:cs="Times New Roman"/>
          <w:sz w:val="24"/>
          <w:szCs w:val="24"/>
        </w:rPr>
        <w:t xml:space="preserve">the </w:t>
      </w:r>
      <w:r w:rsidRPr="00493022">
        <w:rPr>
          <w:rFonts w:ascii="Times New Roman" w:hAnsi="Times New Roman" w:cs="Times New Roman"/>
          <w:sz w:val="24"/>
          <w:szCs w:val="24"/>
        </w:rPr>
        <w:t>Vickery Coal Extension and rail sp</w:t>
      </w:r>
      <w:r>
        <w:rPr>
          <w:rFonts w:ascii="Times New Roman" w:hAnsi="Times New Roman" w:cs="Times New Roman"/>
          <w:sz w:val="24"/>
          <w:szCs w:val="24"/>
        </w:rPr>
        <w:t>u</w:t>
      </w:r>
      <w:r w:rsidRPr="00493022">
        <w:rPr>
          <w:rFonts w:ascii="Times New Roman" w:hAnsi="Times New Roman" w:cs="Times New Roman"/>
          <w:sz w:val="24"/>
          <w:szCs w:val="24"/>
        </w:rPr>
        <w:t>r</w:t>
      </w:r>
      <w:r>
        <w:rPr>
          <w:rFonts w:ascii="Times New Roman" w:hAnsi="Times New Roman" w:cs="Times New Roman"/>
          <w:sz w:val="24"/>
          <w:szCs w:val="24"/>
        </w:rPr>
        <w:t>, the IPC must insist there is a negotiated agreement for me and other adversely impacted properties before project approval</w:t>
      </w:r>
      <w:bookmarkEnd w:id="3"/>
      <w:r>
        <w:rPr>
          <w:rFonts w:ascii="Times New Roman" w:hAnsi="Times New Roman" w:cs="Times New Roman"/>
          <w:sz w:val="24"/>
          <w:szCs w:val="24"/>
        </w:rPr>
        <w:t xml:space="preserve">.  </w:t>
      </w:r>
    </w:p>
    <w:p w:rsidR="00F910E3" w:rsidRDefault="00F910E3"/>
    <w:sectPr w:rsidR="00F91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43"/>
    <w:rsid w:val="004C4F43"/>
    <w:rsid w:val="00F91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5D8DD-620C-4AD2-AB79-8C4BEA77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 Keeler</dc:creator>
  <cp:keywords/>
  <dc:description/>
  <cp:lastModifiedBy>Denise P. Keeler</cp:lastModifiedBy>
  <cp:revision>1</cp:revision>
  <dcterms:created xsi:type="dcterms:W3CDTF">2020-07-14T04:08:00Z</dcterms:created>
  <dcterms:modified xsi:type="dcterms:W3CDTF">2020-07-14T04:14:00Z</dcterms:modified>
</cp:coreProperties>
</file>