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66369" w14:textId="77B81F92" w:rsidR="00560831" w:rsidRPr="00F927B8" w:rsidRDefault="00F927B8" w:rsidP="00560831">
      <w:pPr>
        <w:rPr>
          <w:b/>
          <w:bCs/>
        </w:rPr>
      </w:pPr>
      <w:r w:rsidRPr="00F927B8">
        <w:rPr>
          <w:b/>
          <w:bCs/>
        </w:rPr>
        <w:t xml:space="preserve">26 </w:t>
      </w:r>
      <w:proofErr w:type="gramStart"/>
      <w:r w:rsidRPr="00F927B8">
        <w:rPr>
          <w:b/>
          <w:bCs/>
        </w:rPr>
        <w:t>June,</w:t>
      </w:r>
      <w:proofErr w:type="gramEnd"/>
      <w:r w:rsidRPr="00F927B8">
        <w:rPr>
          <w:b/>
          <w:bCs/>
        </w:rPr>
        <w:t xml:space="preserve"> 2020</w:t>
      </w:r>
    </w:p>
    <w:p w14:paraId="69D027CA" w14:textId="77777777" w:rsidR="00F927B8" w:rsidRDefault="00F927B8" w:rsidP="00560831">
      <w:r>
        <w:t xml:space="preserve">I am submitting my objection to the Vickery Mine. </w:t>
      </w:r>
    </w:p>
    <w:p w14:paraId="3CB6EB29" w14:textId="7C0513A9" w:rsidR="00560831" w:rsidRPr="00560831" w:rsidRDefault="00560831" w:rsidP="00560831">
      <w:r w:rsidRPr="00560831">
        <w:t>Boggabri has already felt the damage of coal mining, with three large open cut mines nearby taking water from precious waterways and driving local farming families away. </w:t>
      </w:r>
    </w:p>
    <w:p w14:paraId="506857F7" w14:textId="3BF8B07F" w:rsidR="00560831" w:rsidRPr="00560831" w:rsidRDefault="00560831" w:rsidP="00560831">
      <w:r w:rsidRPr="00560831">
        <w:t xml:space="preserve">Now Whitehaven coal wants to dig another great big coal mine called Vickery. </w:t>
      </w:r>
      <w:r>
        <w:t xml:space="preserve">This must not go ahead or else this </w:t>
      </w:r>
      <w:r w:rsidRPr="00560831">
        <w:t>community will be parched and pushed out. </w:t>
      </w:r>
    </w:p>
    <w:p w14:paraId="5D2CAF14" w14:textId="64A7E3FA" w:rsidR="00560831" w:rsidRPr="00560831" w:rsidRDefault="00560831" w:rsidP="00560831">
      <w:r>
        <w:t xml:space="preserve">This </w:t>
      </w:r>
      <w:r w:rsidRPr="00560831">
        <w:t xml:space="preserve">community is already reeling from the depopulation of farms by Whitehaven’s nearby </w:t>
      </w:r>
      <w:proofErr w:type="spellStart"/>
      <w:r w:rsidRPr="00560831">
        <w:t>Maules</w:t>
      </w:r>
      <w:proofErr w:type="spellEnd"/>
      <w:r w:rsidRPr="00560831">
        <w:t xml:space="preserve"> Creek coal mine. </w:t>
      </w:r>
    </w:p>
    <w:p w14:paraId="16456D02" w14:textId="77777777" w:rsidR="00560831" w:rsidRPr="00560831" w:rsidRDefault="00560831" w:rsidP="00560831">
      <w:r w:rsidRPr="00560831">
        <w:t>Narrabri Council has formally objected to the project, due to its social impacts on the Boggabri district. </w:t>
      </w:r>
    </w:p>
    <w:p w14:paraId="600232B3" w14:textId="77777777" w:rsidR="00560831" w:rsidRPr="00560831" w:rsidRDefault="00560831" w:rsidP="00560831">
      <w:r w:rsidRPr="00560831">
        <w:t xml:space="preserve">To feed its thirst for water, Whitehaven’s nearby </w:t>
      </w:r>
      <w:proofErr w:type="spellStart"/>
      <w:r w:rsidRPr="00560831">
        <w:t>Maules</w:t>
      </w:r>
      <w:proofErr w:type="spellEnd"/>
      <w:r w:rsidRPr="00560831">
        <w:t xml:space="preserve"> Creek coal mine has already taken water illegally, outbid local farmers for water at auction and built pipelines from nearby farms to divert farming water for mining.</w:t>
      </w:r>
    </w:p>
    <w:p w14:paraId="4F5FD598" w14:textId="77777777" w:rsidR="00560831" w:rsidRPr="00560831" w:rsidRDefault="00560831" w:rsidP="00560831">
      <w:r w:rsidRPr="00560831">
        <w:t>Even the Department of Planning admits the new Vickery mine will run out of water in dry times! </w:t>
      </w:r>
    </w:p>
    <w:p w14:paraId="56008318" w14:textId="65AC1D1F" w:rsidR="00560831" w:rsidRDefault="00560831" w:rsidP="00560831">
      <w:proofErr w:type="gramStart"/>
      <w:r>
        <w:t>It’s</w:t>
      </w:r>
      <w:proofErr w:type="gramEnd"/>
      <w:r>
        <w:t xml:space="preserve"> called an “extension” but is in fact a new mine in the productive farming district of Boggabri, with a new rail connection that will cross the Namoi River and its floodplain. </w:t>
      </w:r>
    </w:p>
    <w:p w14:paraId="6CB2024A" w14:textId="77777777" w:rsidR="00560831" w:rsidRDefault="00560831" w:rsidP="00560831">
      <w:r>
        <w:t>The mine site includes the historic “</w:t>
      </w:r>
      <w:proofErr w:type="spellStart"/>
      <w:r>
        <w:t>Kurrumbede</w:t>
      </w:r>
      <w:proofErr w:type="spellEnd"/>
      <w:r>
        <w:t xml:space="preserve">” property, said to be the inspiration to Dorothea </w:t>
      </w:r>
      <w:proofErr w:type="spellStart"/>
      <w:r>
        <w:t>MacKeller’s</w:t>
      </w:r>
      <w:proofErr w:type="spellEnd"/>
      <w:r>
        <w:t xml:space="preserve"> poem “My Country”. Vibration from mine blasting will harm the homestead. </w:t>
      </w:r>
    </w:p>
    <w:p w14:paraId="040EB12B" w14:textId="77777777" w:rsidR="00560831" w:rsidRDefault="00560831" w:rsidP="00560831">
      <w:r>
        <w:t xml:space="preserve">Narrabri Council has formally objected to the project, due to its social impacts on the Boggabri district, already reeling from the depopulation of farms by Whitehaven’s nearby </w:t>
      </w:r>
      <w:proofErr w:type="spellStart"/>
      <w:r>
        <w:t>Maules</w:t>
      </w:r>
      <w:proofErr w:type="spellEnd"/>
      <w:r>
        <w:t xml:space="preserve"> Creek coal mine. </w:t>
      </w:r>
    </w:p>
    <w:p w14:paraId="42AF81D5" w14:textId="77777777" w:rsidR="00560831" w:rsidRDefault="00560831" w:rsidP="00560831">
      <w:r>
        <w:t>It would mine 168 million tonnes of coal, at a rate of up to 10 million tonnes per year. One third of it will be thermal coal and will be burned for electricity overseas. Altogether, if it goes ahead, this mine will add 370 million tonnes of greenhouse gas emissions to the atmosphere.</w:t>
      </w:r>
    </w:p>
    <w:p w14:paraId="62149F98" w14:textId="77777777" w:rsidR="00560831" w:rsidRDefault="00560831" w:rsidP="00560831">
      <w:r>
        <w:t xml:space="preserve">The most troubling aspect of the mine is its lack of water. Even the Department of Planning admits it might run out of water in dry times. To feed its thirst for water, Whitehaven’s nearby </w:t>
      </w:r>
      <w:proofErr w:type="spellStart"/>
      <w:r>
        <w:t>Maules</w:t>
      </w:r>
      <w:proofErr w:type="spellEnd"/>
      <w:r>
        <w:t xml:space="preserve"> Creek coal mine has already taken water illegally, outbid local farmers for water at auction and built pipelines from nearby farms to divert farming water for mining.</w:t>
      </w:r>
    </w:p>
    <w:p w14:paraId="4C3B748B" w14:textId="77777777" w:rsidR="00560831" w:rsidRDefault="00560831" w:rsidP="00560831">
      <w:r>
        <w:t xml:space="preserve">Building another water hungry coal mine in the parched Namoi is a terrible idea.  </w:t>
      </w:r>
    </w:p>
    <w:p w14:paraId="7C787126" w14:textId="4B71CAEA" w:rsidR="0077794B" w:rsidRDefault="00560831" w:rsidP="00560831">
      <w:r>
        <w:t>Furthermore, Whitehaven proposes to pile mine spoil  on top of 202 hectares of the Namoi alluvial aquifer, a plan the Department of Planning Industry and Environment’s own Water Division has stated it does not support because the presence of acid forming materials in the spoil will mean heavy metals could leach into the aquifer below.</w:t>
      </w:r>
    </w:p>
    <w:p w14:paraId="67824AD2" w14:textId="6478F45B" w:rsidR="00F927B8" w:rsidRDefault="00F927B8" w:rsidP="00560831">
      <w:r>
        <w:t>Mrs Ellie Robertson</w:t>
      </w:r>
    </w:p>
    <w:p w14:paraId="0F4321CD" w14:textId="6280EDC4" w:rsidR="00F927B8" w:rsidRDefault="00F927B8" w:rsidP="00560831">
      <w:r>
        <w:t>93 Derna Road,</w:t>
      </w:r>
    </w:p>
    <w:p w14:paraId="072E73FD" w14:textId="3D35C532" w:rsidR="00F927B8" w:rsidRDefault="00F927B8" w:rsidP="00560831">
      <w:r>
        <w:t>Holsworthy NSW 2173</w:t>
      </w:r>
    </w:p>
    <w:p w14:paraId="52DAEC26" w14:textId="6A795E84" w:rsidR="00F927B8" w:rsidRDefault="00F927B8" w:rsidP="00560831">
      <w:r>
        <w:t xml:space="preserve">0433 326 </w:t>
      </w:r>
      <w:proofErr w:type="gramStart"/>
      <w:r>
        <w:t xml:space="preserve">208  </w:t>
      </w:r>
      <w:proofErr w:type="gramEnd"/>
    </w:p>
    <w:sectPr w:rsidR="00F92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0306C88-E0F0-4F8E-B2F7-3DA938078119}"/>
    <w:docVar w:name="dgnword-drafile" w:val="C:\Users\ellie\AppData\Local\Temp\draE669.tmp"/>
    <w:docVar w:name="dgnword-eventsink" w:val="1040038488"/>
  </w:docVars>
  <w:rsids>
    <w:rsidRoot w:val="00560831"/>
    <w:rsid w:val="00560831"/>
    <w:rsid w:val="0077794B"/>
    <w:rsid w:val="00F92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B885"/>
  <w15:chartTrackingRefBased/>
  <w15:docId w15:val="{26CA1B78-A776-447F-A3BB-14AA68FA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8478">
      <w:bodyDiv w:val="1"/>
      <w:marLeft w:val="0"/>
      <w:marRight w:val="0"/>
      <w:marTop w:val="0"/>
      <w:marBottom w:val="0"/>
      <w:divBdr>
        <w:top w:val="none" w:sz="0" w:space="0" w:color="auto"/>
        <w:left w:val="none" w:sz="0" w:space="0" w:color="auto"/>
        <w:bottom w:val="none" w:sz="0" w:space="0" w:color="auto"/>
        <w:right w:val="none" w:sz="0" w:space="0" w:color="auto"/>
      </w:divBdr>
    </w:div>
    <w:div w:id="812596494">
      <w:bodyDiv w:val="1"/>
      <w:marLeft w:val="0"/>
      <w:marRight w:val="0"/>
      <w:marTop w:val="0"/>
      <w:marBottom w:val="0"/>
      <w:divBdr>
        <w:top w:val="none" w:sz="0" w:space="0" w:color="auto"/>
        <w:left w:val="none" w:sz="0" w:space="0" w:color="auto"/>
        <w:bottom w:val="none" w:sz="0" w:space="0" w:color="auto"/>
        <w:right w:val="none" w:sz="0" w:space="0" w:color="auto"/>
      </w:divBdr>
    </w:div>
    <w:div w:id="871962683">
      <w:bodyDiv w:val="1"/>
      <w:marLeft w:val="0"/>
      <w:marRight w:val="0"/>
      <w:marTop w:val="0"/>
      <w:marBottom w:val="0"/>
      <w:divBdr>
        <w:top w:val="none" w:sz="0" w:space="0" w:color="auto"/>
        <w:left w:val="none" w:sz="0" w:space="0" w:color="auto"/>
        <w:bottom w:val="none" w:sz="0" w:space="0" w:color="auto"/>
        <w:right w:val="none" w:sz="0" w:space="0" w:color="auto"/>
      </w:divBdr>
    </w:div>
    <w:div w:id="19224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Robertson</dc:creator>
  <cp:keywords/>
  <dc:description/>
  <cp:lastModifiedBy>Ellie Robertson</cp:lastModifiedBy>
  <cp:revision>1</cp:revision>
  <dcterms:created xsi:type="dcterms:W3CDTF">2020-06-26T03:20:00Z</dcterms:created>
  <dcterms:modified xsi:type="dcterms:W3CDTF">2020-06-26T06:22:00Z</dcterms:modified>
</cp:coreProperties>
</file>