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AB27" w14:textId="76D32F62" w:rsidR="002F129B" w:rsidRPr="00384DDB" w:rsidRDefault="002C4188" w:rsidP="00384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DDB">
        <w:rPr>
          <w:rFonts w:ascii="Times New Roman" w:hAnsi="Times New Roman" w:cs="Times New Roman"/>
          <w:sz w:val="28"/>
          <w:szCs w:val="28"/>
        </w:rPr>
        <w:t>Submission to IPC re Narrabri gas project</w:t>
      </w:r>
    </w:p>
    <w:p w14:paraId="73CA439C" w14:textId="77777777" w:rsidR="00384DDB" w:rsidRDefault="00384DDB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DC368" w14:textId="5E701293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>From:   Anthony Johnson</w:t>
      </w:r>
    </w:p>
    <w:p w14:paraId="707F2CC8" w14:textId="09100E99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>Email:  kalmara@iinet.net.au</w:t>
      </w:r>
    </w:p>
    <w:p w14:paraId="217A8197" w14:textId="77777777" w:rsidR="00384DDB" w:rsidRDefault="00384DDB" w:rsidP="00384D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909202" w14:textId="5A3130FF" w:rsidR="002C4188" w:rsidRPr="00384DDB" w:rsidRDefault="002C4188" w:rsidP="00384D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84DDB">
        <w:rPr>
          <w:rFonts w:ascii="Times New Roman" w:hAnsi="Times New Roman" w:cs="Times New Roman"/>
          <w:sz w:val="32"/>
          <w:szCs w:val="32"/>
        </w:rPr>
        <w:t>I OBJECT to this proposed project</w:t>
      </w:r>
    </w:p>
    <w:p w14:paraId="2C318EDD" w14:textId="0442812A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1E9AD" w14:textId="1B65EBAD" w:rsidR="002C4188" w:rsidRPr="00FF6FDA" w:rsidRDefault="002C4188" w:rsidP="00384D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6FDA">
        <w:rPr>
          <w:rFonts w:ascii="Times New Roman" w:hAnsi="Times New Roman" w:cs="Times New Roman"/>
          <w:sz w:val="24"/>
          <w:szCs w:val="24"/>
          <w:u w:val="single"/>
        </w:rPr>
        <w:t>Reasons</w:t>
      </w:r>
    </w:p>
    <w:p w14:paraId="0974D84B" w14:textId="3F09C48D" w:rsidR="00384DDB" w:rsidRDefault="00384DDB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project would have unacceptable</w:t>
      </w:r>
      <w:r w:rsidR="00C6677E">
        <w:rPr>
          <w:rFonts w:ascii="Times New Roman" w:hAnsi="Times New Roman" w:cs="Times New Roman"/>
          <w:sz w:val="24"/>
          <w:szCs w:val="24"/>
        </w:rPr>
        <w:t xml:space="preserve"> climate change and other</w:t>
      </w:r>
      <w:r>
        <w:rPr>
          <w:rFonts w:ascii="Times New Roman" w:hAnsi="Times New Roman" w:cs="Times New Roman"/>
          <w:sz w:val="24"/>
          <w:szCs w:val="24"/>
        </w:rPr>
        <w:t xml:space="preserve"> environmental consequences for the region and Australia</w:t>
      </w:r>
      <w:r w:rsidR="001137C5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39E1E8" w14:textId="77777777" w:rsidR="00384DDB" w:rsidRPr="00384DDB" w:rsidRDefault="00384DDB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F0385" w14:textId="7196B47B" w:rsidR="002C4188" w:rsidRPr="00FF6FDA" w:rsidRDefault="002C4188" w:rsidP="00384D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6FDA">
        <w:rPr>
          <w:rFonts w:ascii="Times New Roman" w:hAnsi="Times New Roman" w:cs="Times New Roman"/>
          <w:sz w:val="24"/>
          <w:szCs w:val="24"/>
          <w:u w:val="single"/>
        </w:rPr>
        <w:t>Climate Change</w:t>
      </w:r>
    </w:p>
    <w:p w14:paraId="51A4C47B" w14:textId="789612A7" w:rsidR="00553591" w:rsidRDefault="006274C5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 xml:space="preserve">If it proceeds, the Narrabri gas project would produce </w:t>
      </w:r>
      <w:r w:rsidR="00EC53F4" w:rsidRPr="00384DDB">
        <w:rPr>
          <w:rFonts w:ascii="Times New Roman" w:hAnsi="Times New Roman" w:cs="Times New Roman"/>
          <w:sz w:val="24"/>
          <w:szCs w:val="24"/>
        </w:rPr>
        <w:t xml:space="preserve">up to 5 </w:t>
      </w:r>
      <w:r w:rsidRPr="00384DDB">
        <w:rPr>
          <w:rFonts w:ascii="Times New Roman" w:hAnsi="Times New Roman" w:cs="Times New Roman"/>
          <w:sz w:val="24"/>
          <w:szCs w:val="24"/>
        </w:rPr>
        <w:t xml:space="preserve">million </w:t>
      </w:r>
      <w:proofErr w:type="spellStart"/>
      <w:r w:rsidRPr="00384DDB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384DDB">
        <w:rPr>
          <w:rFonts w:ascii="Times New Roman" w:hAnsi="Times New Roman" w:cs="Times New Roman"/>
          <w:sz w:val="24"/>
          <w:szCs w:val="24"/>
        </w:rPr>
        <w:t xml:space="preserve"> of greenhouse gases per year.  There is also </w:t>
      </w:r>
      <w:r w:rsidR="00553591" w:rsidRPr="00384DDB">
        <w:rPr>
          <w:rFonts w:ascii="Times New Roman" w:hAnsi="Times New Roman" w:cs="Times New Roman"/>
          <w:sz w:val="24"/>
          <w:szCs w:val="24"/>
        </w:rPr>
        <w:t>inevitable</w:t>
      </w:r>
      <w:r w:rsidRPr="00384DDB">
        <w:rPr>
          <w:rFonts w:ascii="Times New Roman" w:hAnsi="Times New Roman" w:cs="Times New Roman"/>
          <w:sz w:val="24"/>
          <w:szCs w:val="24"/>
        </w:rPr>
        <w:t xml:space="preserve"> ongoing leakage of methane from the proposed 850 coal seam gas wells</w:t>
      </w:r>
      <w:r w:rsidR="00553591" w:rsidRPr="00384DDB">
        <w:rPr>
          <w:rFonts w:ascii="Times New Roman" w:hAnsi="Times New Roman" w:cs="Times New Roman"/>
          <w:sz w:val="24"/>
          <w:szCs w:val="24"/>
        </w:rPr>
        <w:t>, the piping and transport of the methane as well as leakage from the ground in the vicinity of the well</w:t>
      </w:r>
      <w:r w:rsidR="00EC53F4" w:rsidRPr="00384DDB">
        <w:rPr>
          <w:rFonts w:ascii="Times New Roman" w:hAnsi="Times New Roman" w:cs="Times New Roman"/>
          <w:sz w:val="24"/>
          <w:szCs w:val="24"/>
        </w:rPr>
        <w:t>s</w:t>
      </w:r>
      <w:r w:rsidR="00553591" w:rsidRPr="00384DDB">
        <w:rPr>
          <w:rFonts w:ascii="Times New Roman" w:hAnsi="Times New Roman" w:cs="Times New Roman"/>
          <w:sz w:val="24"/>
          <w:szCs w:val="24"/>
        </w:rPr>
        <w:t xml:space="preserve">.  </w:t>
      </w:r>
      <w:r w:rsidR="00F218CE">
        <w:rPr>
          <w:rFonts w:ascii="Times New Roman" w:hAnsi="Times New Roman" w:cs="Times New Roman"/>
          <w:sz w:val="24"/>
          <w:szCs w:val="24"/>
        </w:rPr>
        <w:t xml:space="preserve">Recent research found emissions from increased use of fossil methane is between 25 to 40% greater than previously estimated.  </w:t>
      </w:r>
      <w:r w:rsidR="00553591" w:rsidRPr="00384DDB">
        <w:rPr>
          <w:rFonts w:ascii="Times New Roman" w:hAnsi="Times New Roman" w:cs="Times New Roman"/>
          <w:sz w:val="24"/>
          <w:szCs w:val="24"/>
        </w:rPr>
        <w:t>Methane is a potent greenhouse gas</w:t>
      </w:r>
      <w:r w:rsidR="00E65F20" w:rsidRPr="00384DDB">
        <w:rPr>
          <w:rFonts w:ascii="Times New Roman" w:hAnsi="Times New Roman" w:cs="Times New Roman"/>
          <w:sz w:val="24"/>
          <w:szCs w:val="24"/>
        </w:rPr>
        <w:t xml:space="preserve"> and when it escapes to the atmosphere adds significantly to the ongoing heating of our planet</w:t>
      </w:r>
      <w:r w:rsidR="00553591" w:rsidRPr="00384D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7C38CE" w14:textId="77777777" w:rsidR="005B7AAF" w:rsidRDefault="005B7AAF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C1AF0" w14:textId="74C635CD" w:rsidR="005B7AAF" w:rsidRPr="00384DDB" w:rsidRDefault="005B7AAF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NSW has </w:t>
      </w:r>
      <w:r w:rsidR="00A3597A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59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7A">
        <w:rPr>
          <w:rFonts w:ascii="Times New Roman" w:hAnsi="Times New Roman" w:cs="Times New Roman"/>
          <w:sz w:val="24"/>
          <w:szCs w:val="24"/>
        </w:rPr>
        <w:t xml:space="preserve">objective to achieve net-zero carbon emissions by 2050.  </w:t>
      </w:r>
      <w:r w:rsidR="001137C5">
        <w:rPr>
          <w:rFonts w:ascii="Times New Roman" w:hAnsi="Times New Roman" w:cs="Times New Roman"/>
          <w:sz w:val="24"/>
          <w:szCs w:val="24"/>
        </w:rPr>
        <w:t>T</w:t>
      </w:r>
      <w:r w:rsidR="00A3597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A3597A">
        <w:rPr>
          <w:rFonts w:ascii="Times New Roman" w:hAnsi="Times New Roman" w:cs="Times New Roman"/>
          <w:sz w:val="24"/>
          <w:szCs w:val="24"/>
        </w:rPr>
        <w:t>Narrabri</w:t>
      </w:r>
      <w:proofErr w:type="spellEnd"/>
      <w:r w:rsidR="00A3597A">
        <w:rPr>
          <w:rFonts w:ascii="Times New Roman" w:hAnsi="Times New Roman" w:cs="Times New Roman"/>
          <w:sz w:val="24"/>
          <w:szCs w:val="24"/>
        </w:rPr>
        <w:t xml:space="preserve"> gas project with its</w:t>
      </w:r>
      <w:r w:rsidR="00631555">
        <w:rPr>
          <w:rFonts w:ascii="Times New Roman" w:hAnsi="Times New Roman" w:cs="Times New Roman"/>
          <w:sz w:val="24"/>
          <w:szCs w:val="24"/>
        </w:rPr>
        <w:t xml:space="preserve"> proposed</w:t>
      </w:r>
      <w:r w:rsidR="00A3597A">
        <w:rPr>
          <w:rFonts w:ascii="Times New Roman" w:hAnsi="Times New Roman" w:cs="Times New Roman"/>
          <w:sz w:val="24"/>
          <w:szCs w:val="24"/>
        </w:rPr>
        <w:t xml:space="preserve"> 25 year life</w:t>
      </w:r>
      <w:r w:rsidR="001137C5">
        <w:rPr>
          <w:rFonts w:ascii="Times New Roman" w:hAnsi="Times New Roman" w:cs="Times New Roman"/>
          <w:sz w:val="24"/>
          <w:szCs w:val="24"/>
        </w:rPr>
        <w:t xml:space="preserve">span </w:t>
      </w:r>
      <w:r w:rsidR="00A3597A">
        <w:rPr>
          <w:rFonts w:ascii="Times New Roman" w:hAnsi="Times New Roman" w:cs="Times New Roman"/>
          <w:sz w:val="24"/>
          <w:szCs w:val="24"/>
        </w:rPr>
        <w:t xml:space="preserve">would </w:t>
      </w:r>
      <w:r w:rsidR="001137C5">
        <w:rPr>
          <w:rFonts w:ascii="Times New Roman" w:hAnsi="Times New Roman" w:cs="Times New Roman"/>
          <w:sz w:val="24"/>
          <w:szCs w:val="24"/>
        </w:rPr>
        <w:t xml:space="preserve">consume 11% of NSW’s carbon budget and </w:t>
      </w:r>
      <w:r w:rsidR="00A3597A">
        <w:rPr>
          <w:rFonts w:ascii="Times New Roman" w:hAnsi="Times New Roman" w:cs="Times New Roman"/>
          <w:sz w:val="24"/>
          <w:szCs w:val="24"/>
        </w:rPr>
        <w:t>be incompatible with achieving th</w:t>
      </w:r>
      <w:r w:rsidR="001137C5">
        <w:rPr>
          <w:rFonts w:ascii="Times New Roman" w:hAnsi="Times New Roman" w:cs="Times New Roman"/>
          <w:sz w:val="24"/>
          <w:szCs w:val="24"/>
        </w:rPr>
        <w:t xml:space="preserve">e State’s </w:t>
      </w:r>
      <w:proofErr w:type="spellStart"/>
      <w:r w:rsidR="001137C5">
        <w:rPr>
          <w:rFonts w:ascii="Times New Roman" w:hAnsi="Times New Roman" w:cs="Times New Roman"/>
          <w:sz w:val="24"/>
          <w:szCs w:val="24"/>
        </w:rPr>
        <w:t>decarbonisation</w:t>
      </w:r>
      <w:proofErr w:type="spellEnd"/>
      <w:r w:rsidR="001137C5">
        <w:rPr>
          <w:rFonts w:ascii="Times New Roman" w:hAnsi="Times New Roman" w:cs="Times New Roman"/>
          <w:sz w:val="24"/>
          <w:szCs w:val="24"/>
        </w:rPr>
        <w:t xml:space="preserve"> </w:t>
      </w:r>
      <w:r w:rsidR="00A3597A">
        <w:rPr>
          <w:rFonts w:ascii="Times New Roman" w:hAnsi="Times New Roman" w:cs="Times New Roman"/>
          <w:sz w:val="24"/>
          <w:szCs w:val="24"/>
        </w:rPr>
        <w:t>objective</w:t>
      </w:r>
      <w:r w:rsidR="001137C5">
        <w:rPr>
          <w:rFonts w:ascii="Times New Roman" w:hAnsi="Times New Roman" w:cs="Times New Roman"/>
          <w:sz w:val="24"/>
          <w:szCs w:val="24"/>
        </w:rPr>
        <w:t>.</w:t>
      </w:r>
      <w:r w:rsidR="00A3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F60EE" w14:textId="77777777" w:rsidR="00257435" w:rsidRDefault="00257435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468AD" w14:textId="538ECA26" w:rsidR="00553591" w:rsidRPr="00384DDB" w:rsidRDefault="00553591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 xml:space="preserve">It is clear that no new fossil fuel extraction </w:t>
      </w:r>
      <w:r w:rsidR="00E65F20" w:rsidRPr="00384DDB">
        <w:rPr>
          <w:rFonts w:ascii="Times New Roman" w:hAnsi="Times New Roman" w:cs="Times New Roman"/>
          <w:sz w:val="24"/>
          <w:szCs w:val="24"/>
        </w:rPr>
        <w:t xml:space="preserve">projects, including new coal seam gas </w:t>
      </w:r>
      <w:r w:rsidR="00257435">
        <w:rPr>
          <w:rFonts w:ascii="Times New Roman" w:hAnsi="Times New Roman" w:cs="Times New Roman"/>
          <w:sz w:val="24"/>
          <w:szCs w:val="24"/>
        </w:rPr>
        <w:t>projects</w:t>
      </w:r>
      <w:r w:rsidR="00E65F20" w:rsidRPr="00384DDB">
        <w:rPr>
          <w:rFonts w:ascii="Times New Roman" w:hAnsi="Times New Roman" w:cs="Times New Roman"/>
          <w:sz w:val="24"/>
          <w:szCs w:val="24"/>
        </w:rPr>
        <w:t xml:space="preserve">, </w:t>
      </w:r>
      <w:r w:rsidRPr="00384DDB">
        <w:rPr>
          <w:rFonts w:ascii="Times New Roman" w:hAnsi="Times New Roman" w:cs="Times New Roman"/>
          <w:sz w:val="24"/>
          <w:szCs w:val="24"/>
        </w:rPr>
        <w:t xml:space="preserve">can be acceptable if we are to pass on a livable world to our children and grandchildren.  </w:t>
      </w:r>
    </w:p>
    <w:p w14:paraId="78F68F2B" w14:textId="77777777" w:rsidR="00257435" w:rsidRDefault="00257435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6C6AC" w14:textId="30435E27" w:rsidR="00D912DA" w:rsidRPr="00FF6FDA" w:rsidRDefault="002F129B" w:rsidP="00384D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6FDA">
        <w:rPr>
          <w:rFonts w:ascii="Times New Roman" w:hAnsi="Times New Roman" w:cs="Times New Roman"/>
          <w:sz w:val="24"/>
          <w:szCs w:val="24"/>
          <w:u w:val="single"/>
        </w:rPr>
        <w:t xml:space="preserve">Environmental impacts </w:t>
      </w:r>
    </w:p>
    <w:p w14:paraId="237FD11E" w14:textId="27EE071F" w:rsidR="002F129B" w:rsidRDefault="00FF6FDA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project </w:t>
      </w:r>
      <w:r w:rsidR="00631555">
        <w:rPr>
          <w:rFonts w:ascii="Times New Roman" w:hAnsi="Times New Roman" w:cs="Times New Roman"/>
          <w:sz w:val="24"/>
          <w:szCs w:val="24"/>
        </w:rPr>
        <w:t xml:space="preserve">would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result in the patchwork clearing about 1000 hectares of native woodland.  This would threaten the survival of 35 already endangered and threatened species such as koala and pygmy possum.  </w:t>
      </w:r>
    </w:p>
    <w:p w14:paraId="7B6E063C" w14:textId="77777777" w:rsidR="00FF6FDA" w:rsidRDefault="00FF6FDA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2179E" w14:textId="56651746" w:rsidR="00FF6FDA" w:rsidRPr="00384DDB" w:rsidRDefault="00151108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disposal of over 800 000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salt waste and over 700 000 cubic meters coal-based drill cuttings is very concerning, as I understand that the proponent has not as yet advised what concrete plans it has prepared to manage this magnitude of waste.   </w:t>
      </w:r>
    </w:p>
    <w:p w14:paraId="5450CF25" w14:textId="3B27AC10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0B1AF" w14:textId="2567D51F" w:rsidR="002C4188" w:rsidRPr="00384DDB" w:rsidRDefault="000160C3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of great concern that the effect of the proponent removing 37.5 billion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water from the southern recharge zone of the Great Artesian Basin is basically unknown.  </w:t>
      </w:r>
    </w:p>
    <w:p w14:paraId="36F62A9D" w14:textId="1CCD92C4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438DB" w14:textId="7B0197A2" w:rsidR="002C4188" w:rsidRPr="00631555" w:rsidRDefault="00631555" w:rsidP="00384D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1555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07230BBB" w14:textId="4524CE9E" w:rsidR="00631555" w:rsidRPr="00384DDB" w:rsidRDefault="00631555" w:rsidP="0038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of the above reasons it is clear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project should not proceed.  </w:t>
      </w:r>
    </w:p>
    <w:p w14:paraId="06F90E62" w14:textId="1BA9873E" w:rsidR="002C4188" w:rsidRPr="00384DDB" w:rsidRDefault="002C4188" w:rsidP="0038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60D7E" w14:textId="50308EE9" w:rsidR="002C4188" w:rsidRPr="00384DDB" w:rsidRDefault="002C4188">
      <w:pPr>
        <w:rPr>
          <w:rFonts w:ascii="Times New Roman" w:hAnsi="Times New Roman" w:cs="Times New Roman"/>
          <w:sz w:val="24"/>
          <w:szCs w:val="24"/>
        </w:rPr>
      </w:pPr>
    </w:p>
    <w:p w14:paraId="629A7B61" w14:textId="77777777" w:rsidR="00384DDB" w:rsidRPr="00384DDB" w:rsidRDefault="00384DDB">
      <w:pPr>
        <w:rPr>
          <w:rFonts w:ascii="Times New Roman" w:hAnsi="Times New Roman" w:cs="Times New Roman"/>
          <w:sz w:val="24"/>
          <w:szCs w:val="24"/>
        </w:rPr>
      </w:pPr>
    </w:p>
    <w:p w14:paraId="71E76F50" w14:textId="77777777" w:rsidR="002C4188" w:rsidRPr="00384DDB" w:rsidRDefault="002C4188">
      <w:pPr>
        <w:rPr>
          <w:rFonts w:ascii="Times New Roman" w:hAnsi="Times New Roman" w:cs="Times New Roman"/>
          <w:sz w:val="24"/>
          <w:szCs w:val="24"/>
        </w:rPr>
      </w:pPr>
    </w:p>
    <w:sectPr w:rsidR="002C4188" w:rsidRPr="00384D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00DD" w14:textId="77777777" w:rsidR="006350B9" w:rsidRDefault="006350B9" w:rsidP="005B7AAF">
      <w:pPr>
        <w:spacing w:after="0" w:line="240" w:lineRule="auto"/>
      </w:pPr>
      <w:r>
        <w:separator/>
      </w:r>
    </w:p>
  </w:endnote>
  <w:endnote w:type="continuationSeparator" w:id="0">
    <w:p w14:paraId="4505AF47" w14:textId="77777777" w:rsidR="006350B9" w:rsidRDefault="006350B9" w:rsidP="005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82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3550B" w14:textId="06CDF938" w:rsidR="005B7AAF" w:rsidRDefault="005B7A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3D0F" w14:textId="77777777" w:rsidR="005B7AAF" w:rsidRDefault="005B7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D182B" w14:textId="77777777" w:rsidR="006350B9" w:rsidRDefault="006350B9" w:rsidP="005B7AAF">
      <w:pPr>
        <w:spacing w:after="0" w:line="240" w:lineRule="auto"/>
      </w:pPr>
      <w:r>
        <w:separator/>
      </w:r>
    </w:p>
  </w:footnote>
  <w:footnote w:type="continuationSeparator" w:id="0">
    <w:p w14:paraId="3C3CA809" w14:textId="77777777" w:rsidR="006350B9" w:rsidRDefault="006350B9" w:rsidP="005B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88"/>
    <w:rsid w:val="000160C3"/>
    <w:rsid w:val="001137C5"/>
    <w:rsid w:val="00151108"/>
    <w:rsid w:val="00257435"/>
    <w:rsid w:val="002C4188"/>
    <w:rsid w:val="002F129B"/>
    <w:rsid w:val="00384DDB"/>
    <w:rsid w:val="00553591"/>
    <w:rsid w:val="005B7AAF"/>
    <w:rsid w:val="006274C5"/>
    <w:rsid w:val="00631555"/>
    <w:rsid w:val="006350B9"/>
    <w:rsid w:val="006D06A1"/>
    <w:rsid w:val="007D4CC1"/>
    <w:rsid w:val="00847547"/>
    <w:rsid w:val="009544DD"/>
    <w:rsid w:val="00A3597A"/>
    <w:rsid w:val="00A813B9"/>
    <w:rsid w:val="00C6677E"/>
    <w:rsid w:val="00C92697"/>
    <w:rsid w:val="00CB1B5B"/>
    <w:rsid w:val="00D27F00"/>
    <w:rsid w:val="00D912DA"/>
    <w:rsid w:val="00E65F20"/>
    <w:rsid w:val="00EC53F4"/>
    <w:rsid w:val="00F218C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C0D9"/>
  <w15:chartTrackingRefBased/>
  <w15:docId w15:val="{CDE2F20F-141A-4EC6-AC23-041F905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F"/>
  </w:style>
  <w:style w:type="paragraph" w:styleId="Footer">
    <w:name w:val="footer"/>
    <w:basedOn w:val="Normal"/>
    <w:link w:val="FooterChar"/>
    <w:uiPriority w:val="99"/>
    <w:unhideWhenUsed/>
    <w:rsid w:val="005B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Johnson</dc:creator>
  <cp:keywords/>
  <dc:description/>
  <cp:lastModifiedBy>Tony</cp:lastModifiedBy>
  <cp:revision>3</cp:revision>
  <dcterms:created xsi:type="dcterms:W3CDTF">2020-08-05T07:46:00Z</dcterms:created>
  <dcterms:modified xsi:type="dcterms:W3CDTF">2020-08-10T06:49:00Z</dcterms:modified>
</cp:coreProperties>
</file>