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61E8" w14:textId="77777777" w:rsidR="00551D53" w:rsidRPr="007819D9" w:rsidRDefault="00551D53" w:rsidP="007819D9">
      <w:pPr>
        <w:spacing w:line="240" w:lineRule="auto"/>
        <w:jc w:val="right"/>
        <w:rPr>
          <w:rFonts w:ascii="Palatino Linotype" w:hAnsi="Palatino Linotype"/>
          <w:sz w:val="24"/>
          <w:szCs w:val="24"/>
        </w:rPr>
      </w:pPr>
      <w:r w:rsidRPr="007819D9">
        <w:rPr>
          <w:rFonts w:ascii="Palatino Linotype" w:hAnsi="Palatino Linotype"/>
          <w:sz w:val="24"/>
          <w:szCs w:val="24"/>
        </w:rPr>
        <w:t xml:space="preserve">                                                                     7 Wendo Street,</w:t>
      </w:r>
    </w:p>
    <w:p w14:paraId="118F8E46" w14:textId="056596BD" w:rsidR="00551D53" w:rsidRPr="007819D9" w:rsidRDefault="00551D53" w:rsidP="007819D9">
      <w:pPr>
        <w:spacing w:line="240" w:lineRule="auto"/>
        <w:jc w:val="right"/>
        <w:rPr>
          <w:rFonts w:ascii="Palatino Linotype" w:hAnsi="Palatino Linotype"/>
          <w:sz w:val="24"/>
          <w:szCs w:val="24"/>
        </w:rPr>
      </w:pPr>
      <w:r w:rsidRPr="007819D9">
        <w:rPr>
          <w:rFonts w:ascii="Palatino Linotype" w:hAnsi="Palatino Linotype"/>
          <w:sz w:val="24"/>
          <w:szCs w:val="24"/>
        </w:rPr>
        <w:t xml:space="preserve">                                                                     Armidale 2350 NSW</w:t>
      </w:r>
    </w:p>
    <w:p w14:paraId="7C0C7807" w14:textId="66720EF2" w:rsidR="00551D53" w:rsidRPr="007819D9" w:rsidRDefault="00551D53" w:rsidP="007819D9">
      <w:pPr>
        <w:spacing w:line="240" w:lineRule="auto"/>
        <w:jc w:val="center"/>
        <w:rPr>
          <w:rFonts w:ascii="Palatino Linotype" w:hAnsi="Palatino Linotype"/>
          <w:sz w:val="24"/>
          <w:szCs w:val="24"/>
        </w:rPr>
      </w:pPr>
      <w:r w:rsidRPr="007819D9">
        <w:rPr>
          <w:rFonts w:ascii="Palatino Linotype" w:hAnsi="Palatino Linotype"/>
          <w:sz w:val="24"/>
          <w:szCs w:val="24"/>
        </w:rPr>
        <w:t>Re</w:t>
      </w:r>
      <w:r w:rsidR="007819D9">
        <w:rPr>
          <w:rFonts w:ascii="Palatino Linotype" w:hAnsi="Palatino Linotype"/>
          <w:sz w:val="24"/>
          <w:szCs w:val="24"/>
        </w:rPr>
        <w:t>:</w:t>
      </w:r>
      <w:r w:rsidRPr="007819D9">
        <w:rPr>
          <w:rFonts w:ascii="Palatino Linotype" w:hAnsi="Palatino Linotype"/>
          <w:sz w:val="24"/>
          <w:szCs w:val="24"/>
        </w:rPr>
        <w:t xml:space="preserve"> </w:t>
      </w:r>
      <w:r w:rsidR="008C6E73" w:rsidRPr="007819D9">
        <w:rPr>
          <w:rFonts w:ascii="Palatino Linotype" w:hAnsi="Palatino Linotype"/>
          <w:sz w:val="24"/>
          <w:szCs w:val="24"/>
        </w:rPr>
        <w:t>Narrabri Gas Project.</w:t>
      </w:r>
    </w:p>
    <w:p w14:paraId="6B94A403" w14:textId="35E3443A" w:rsidR="008C6E73" w:rsidRPr="007819D9" w:rsidRDefault="008C6E73" w:rsidP="007819D9">
      <w:pPr>
        <w:spacing w:line="240" w:lineRule="auto"/>
        <w:rPr>
          <w:rFonts w:ascii="Palatino Linotype" w:hAnsi="Palatino Linotype"/>
          <w:sz w:val="24"/>
          <w:szCs w:val="24"/>
        </w:rPr>
      </w:pPr>
      <w:r w:rsidRPr="007819D9">
        <w:rPr>
          <w:rFonts w:ascii="Palatino Linotype" w:hAnsi="Palatino Linotype"/>
          <w:sz w:val="24"/>
          <w:szCs w:val="24"/>
        </w:rPr>
        <w:t>Dear Sirs,</w:t>
      </w:r>
    </w:p>
    <w:p w14:paraId="21A24AAF" w14:textId="2FB9DE5C" w:rsidR="008C6E73" w:rsidRPr="007819D9" w:rsidRDefault="008C6E73" w:rsidP="007819D9">
      <w:pPr>
        <w:jc w:val="both"/>
        <w:rPr>
          <w:rFonts w:ascii="Palatino Linotype" w:hAnsi="Palatino Linotype"/>
          <w:sz w:val="24"/>
          <w:szCs w:val="24"/>
        </w:rPr>
      </w:pPr>
      <w:r w:rsidRPr="007819D9">
        <w:rPr>
          <w:rFonts w:ascii="Palatino Linotype" w:hAnsi="Palatino Linotype"/>
          <w:sz w:val="24"/>
          <w:szCs w:val="24"/>
        </w:rPr>
        <w:t>Here in Australia we have a country largely unspoilt by th</w:t>
      </w:r>
      <w:r w:rsidR="007819D9" w:rsidRPr="007819D9">
        <w:rPr>
          <w:rFonts w:ascii="Palatino Linotype" w:hAnsi="Palatino Linotype"/>
          <w:sz w:val="24"/>
          <w:szCs w:val="24"/>
        </w:rPr>
        <w:t xml:space="preserve">e </w:t>
      </w:r>
      <w:r w:rsidRPr="007819D9">
        <w:rPr>
          <w:rFonts w:ascii="Palatino Linotype" w:hAnsi="Palatino Linotype"/>
          <w:sz w:val="24"/>
          <w:szCs w:val="24"/>
        </w:rPr>
        <w:t>ravages of human interference. T</w:t>
      </w:r>
      <w:r w:rsidR="007819D9" w:rsidRPr="007819D9">
        <w:rPr>
          <w:rFonts w:ascii="Palatino Linotype" w:hAnsi="Palatino Linotype"/>
          <w:sz w:val="24"/>
          <w:szCs w:val="24"/>
        </w:rPr>
        <w:t xml:space="preserve">here are exceptions of </w:t>
      </w:r>
      <w:r w:rsidRPr="007819D9">
        <w:rPr>
          <w:rFonts w:ascii="Palatino Linotype" w:hAnsi="Palatino Linotype"/>
          <w:sz w:val="24"/>
          <w:szCs w:val="24"/>
        </w:rPr>
        <w:t xml:space="preserve">course, but thankfully at least some of these have been repaired and restored. Some remain as ugly scars on the landscape and may never be able to be made invisible. </w:t>
      </w:r>
    </w:p>
    <w:p w14:paraId="633C0B6F" w14:textId="105053A3" w:rsidR="00551D53" w:rsidRPr="007819D9" w:rsidRDefault="008C6E73" w:rsidP="00C94254">
      <w:pPr>
        <w:jc w:val="both"/>
        <w:rPr>
          <w:rFonts w:ascii="Palatino Linotype" w:hAnsi="Palatino Linotype"/>
          <w:sz w:val="24"/>
          <w:szCs w:val="24"/>
        </w:rPr>
      </w:pPr>
      <w:r w:rsidRPr="007819D9">
        <w:rPr>
          <w:rFonts w:ascii="Palatino Linotype" w:hAnsi="Palatino Linotype"/>
          <w:sz w:val="24"/>
          <w:szCs w:val="24"/>
        </w:rPr>
        <w:t>It would seem that we are confronted by the approach of another environmental disaster, this time near th</w:t>
      </w:r>
      <w:r w:rsidR="00216214" w:rsidRPr="007819D9">
        <w:rPr>
          <w:rFonts w:ascii="Palatino Linotype" w:hAnsi="Palatino Linotype"/>
          <w:sz w:val="24"/>
          <w:szCs w:val="24"/>
        </w:rPr>
        <w:t>e</w:t>
      </w:r>
      <w:r w:rsidRPr="007819D9">
        <w:rPr>
          <w:rFonts w:ascii="Palatino Linotype" w:hAnsi="Palatino Linotype"/>
          <w:sz w:val="24"/>
          <w:szCs w:val="24"/>
        </w:rPr>
        <w:t xml:space="preserve"> delightful country town of Narrabri</w:t>
      </w:r>
      <w:r w:rsidR="00216214" w:rsidRPr="007819D9">
        <w:rPr>
          <w:rFonts w:ascii="Palatino Linotype" w:hAnsi="Palatino Linotype"/>
          <w:sz w:val="24"/>
          <w:szCs w:val="24"/>
        </w:rPr>
        <w:t xml:space="preserve">. If we allow the </w:t>
      </w:r>
      <w:r w:rsidR="00216214" w:rsidRPr="0015108D">
        <w:rPr>
          <w:rFonts w:ascii="Palatino Linotype" w:hAnsi="Palatino Linotype"/>
          <w:sz w:val="24"/>
          <w:szCs w:val="24"/>
        </w:rPr>
        <w:t>Narrabri Gas Project to proceed, we will be destroying yet another part of our country</w:t>
      </w:r>
      <w:r w:rsidR="00216214" w:rsidRPr="0015108D">
        <w:rPr>
          <w:rFonts w:ascii="Palatino Linotype" w:hAnsi="Palatino Linotype"/>
          <w:i/>
          <w:sz w:val="24"/>
          <w:szCs w:val="24"/>
        </w:rPr>
        <w:t>.</w:t>
      </w:r>
      <w:r w:rsidR="00216214" w:rsidRPr="007819D9">
        <w:rPr>
          <w:rFonts w:ascii="Palatino Linotype" w:hAnsi="Palatino Linotype"/>
          <w:sz w:val="24"/>
          <w:szCs w:val="24"/>
        </w:rPr>
        <w:t xml:space="preserve"> There will be inevitable damage to groundwater resources, and to those of us blessed to live in the ‘bush’ this is incredibly important. Our country has limited water resources, and the further from the coast we live, the more difficult it is for us to have as much water as we would like. We are already on level 5</w:t>
      </w:r>
      <w:r w:rsidR="00C94254" w:rsidRPr="007819D9">
        <w:rPr>
          <w:rFonts w:ascii="Palatino Linotype" w:hAnsi="Palatino Linotype"/>
          <w:sz w:val="24"/>
          <w:szCs w:val="24"/>
        </w:rPr>
        <w:t xml:space="preserve"> restrictions here in Armidale</w:t>
      </w:r>
      <w:r w:rsidR="00944C3A" w:rsidRPr="007819D9">
        <w:rPr>
          <w:rFonts w:ascii="Palatino Linotype" w:hAnsi="Palatino Linotype"/>
          <w:sz w:val="24"/>
          <w:szCs w:val="24"/>
        </w:rPr>
        <w:t>, and many people find this difficult. If the Narrabri Project does proceed, there will be real risks to this, the driest continent on earth. There are precious Aboriginal cultural sites which will be damaged, and if we allow this we will be exacerbating the already shameful way we have</w:t>
      </w:r>
      <w:bookmarkStart w:id="0" w:name="_GoBack"/>
      <w:bookmarkEnd w:id="0"/>
      <w:r w:rsidR="00944C3A" w:rsidRPr="007819D9">
        <w:rPr>
          <w:rFonts w:ascii="Palatino Linotype" w:hAnsi="Palatino Linotype"/>
          <w:sz w:val="24"/>
          <w:szCs w:val="24"/>
        </w:rPr>
        <w:t xml:space="preserve"> treated our First Peoples.</w:t>
      </w:r>
      <w:r w:rsidR="0015108D">
        <w:rPr>
          <w:rFonts w:ascii="Palatino Linotype" w:hAnsi="Palatino Linotype"/>
          <w:sz w:val="24"/>
          <w:szCs w:val="24"/>
        </w:rPr>
        <w:t xml:space="preserve"> To risk leakage into</w:t>
      </w:r>
      <w:r w:rsidR="00C37918" w:rsidRPr="007819D9">
        <w:rPr>
          <w:rFonts w:ascii="Palatino Linotype" w:hAnsi="Palatino Linotype"/>
          <w:sz w:val="24"/>
          <w:szCs w:val="24"/>
        </w:rPr>
        <w:t xml:space="preserve"> and contamination of our rivers and groundwater is irresponsible.</w:t>
      </w:r>
    </w:p>
    <w:p w14:paraId="40778850" w14:textId="7FCE7C91" w:rsidR="007819D9" w:rsidRPr="007819D9" w:rsidRDefault="00944C3A" w:rsidP="00C94254">
      <w:pPr>
        <w:jc w:val="both"/>
        <w:rPr>
          <w:rFonts w:ascii="Palatino Linotype" w:hAnsi="Palatino Linotype"/>
          <w:sz w:val="24"/>
          <w:szCs w:val="24"/>
        </w:rPr>
      </w:pPr>
      <w:r w:rsidRPr="007819D9">
        <w:rPr>
          <w:rFonts w:ascii="Palatino Linotype" w:hAnsi="Palatino Linotype"/>
          <w:sz w:val="24"/>
          <w:szCs w:val="24"/>
        </w:rPr>
        <w:t xml:space="preserve">Please </w:t>
      </w:r>
      <w:r w:rsidR="0015108D">
        <w:rPr>
          <w:rFonts w:ascii="Palatino Linotype" w:hAnsi="Palatino Linotype"/>
          <w:sz w:val="24"/>
          <w:szCs w:val="24"/>
        </w:rPr>
        <w:t>take into account the extent of possible damage that may be caused by this project</w:t>
      </w:r>
      <w:r w:rsidRPr="007819D9">
        <w:rPr>
          <w:rFonts w:ascii="Palatino Linotype" w:hAnsi="Palatino Linotype"/>
          <w:sz w:val="24"/>
          <w:szCs w:val="24"/>
        </w:rPr>
        <w:t>. It is not the only option available</w:t>
      </w:r>
      <w:r w:rsidR="00C37918" w:rsidRPr="007819D9">
        <w:rPr>
          <w:rFonts w:ascii="Palatino Linotype" w:hAnsi="Palatino Linotype"/>
          <w:sz w:val="24"/>
          <w:szCs w:val="24"/>
        </w:rPr>
        <w:t>. Wind and Solar Power are already available, renewable</w:t>
      </w:r>
      <w:r w:rsidR="0015108D">
        <w:rPr>
          <w:rFonts w:ascii="Palatino Linotype" w:hAnsi="Palatino Linotype"/>
          <w:sz w:val="24"/>
          <w:szCs w:val="24"/>
        </w:rPr>
        <w:t>, and increasingly reliable and economical</w:t>
      </w:r>
      <w:r w:rsidR="00C37918" w:rsidRPr="007819D9">
        <w:rPr>
          <w:rFonts w:ascii="Palatino Linotype" w:hAnsi="Palatino Linotype"/>
          <w:sz w:val="24"/>
          <w:szCs w:val="24"/>
        </w:rPr>
        <w:t xml:space="preserve">. For us not to take advantage of these options is simply foolish. </w:t>
      </w:r>
      <w:r w:rsidR="006209BB" w:rsidRPr="007819D9">
        <w:rPr>
          <w:rFonts w:ascii="Palatino Linotype" w:hAnsi="Palatino Linotype"/>
          <w:sz w:val="24"/>
          <w:szCs w:val="24"/>
        </w:rPr>
        <w:t>W</w:t>
      </w:r>
      <w:r w:rsidR="00C37918" w:rsidRPr="007819D9">
        <w:rPr>
          <w:rFonts w:ascii="Palatino Linotype" w:hAnsi="Palatino Linotype"/>
          <w:sz w:val="24"/>
          <w:szCs w:val="24"/>
        </w:rPr>
        <w:t xml:space="preserve">e can do this in more appropriate and less damaging ways. </w:t>
      </w:r>
      <w:r w:rsidR="006209BB" w:rsidRPr="007819D9">
        <w:rPr>
          <w:rFonts w:ascii="Palatino Linotype" w:hAnsi="Palatino Linotype"/>
          <w:sz w:val="24"/>
          <w:szCs w:val="24"/>
        </w:rPr>
        <w:t>We can, and we should.</w:t>
      </w:r>
    </w:p>
    <w:p w14:paraId="525742CB" w14:textId="44B54E1D" w:rsidR="006209BB" w:rsidRPr="007819D9" w:rsidRDefault="006209BB" w:rsidP="00C94254">
      <w:pPr>
        <w:jc w:val="both"/>
        <w:rPr>
          <w:rFonts w:ascii="Palatino Linotype" w:hAnsi="Palatino Linotype"/>
          <w:sz w:val="24"/>
          <w:szCs w:val="24"/>
        </w:rPr>
      </w:pPr>
      <w:r w:rsidRPr="007819D9">
        <w:rPr>
          <w:rFonts w:ascii="Palatino Linotype" w:hAnsi="Palatino Linotype"/>
          <w:sz w:val="24"/>
          <w:szCs w:val="24"/>
        </w:rPr>
        <w:t>It is with sincerity that I write. And with some considerable anxiety for the future of my grandchildren and yours. They deserve better of us.</w:t>
      </w:r>
    </w:p>
    <w:p w14:paraId="4F155428" w14:textId="6C0B0B96" w:rsidR="007819D9" w:rsidRPr="007819D9" w:rsidRDefault="007819D9" w:rsidP="00C94254">
      <w:pPr>
        <w:jc w:val="both"/>
        <w:rPr>
          <w:rFonts w:ascii="Palatino Linotype" w:hAnsi="Palatino Linotype"/>
          <w:sz w:val="24"/>
          <w:szCs w:val="24"/>
        </w:rPr>
      </w:pPr>
      <w:r w:rsidRPr="007819D9">
        <w:rPr>
          <w:rFonts w:ascii="Palatino Linotype" w:hAnsi="Palatino Linotype"/>
          <w:sz w:val="24"/>
          <w:szCs w:val="24"/>
        </w:rPr>
        <w:t>Carol Maddox</w:t>
      </w:r>
    </w:p>
    <w:p w14:paraId="15447150" w14:textId="77777777" w:rsidR="00AF000D" w:rsidRPr="007819D9" w:rsidRDefault="00AF000D" w:rsidP="00C94254">
      <w:pPr>
        <w:jc w:val="both"/>
        <w:rPr>
          <w:rFonts w:ascii="Palatino Linotype" w:hAnsi="Palatino Linotype"/>
          <w:sz w:val="24"/>
          <w:szCs w:val="24"/>
        </w:rPr>
      </w:pPr>
    </w:p>
    <w:p w14:paraId="0174C1DB" w14:textId="77777777" w:rsidR="006209BB" w:rsidRPr="007819D9" w:rsidRDefault="006209BB" w:rsidP="00C94254">
      <w:pPr>
        <w:jc w:val="both"/>
        <w:rPr>
          <w:rFonts w:ascii="Palatino Linotype" w:hAnsi="Palatino Linotype"/>
          <w:sz w:val="24"/>
          <w:szCs w:val="24"/>
        </w:rPr>
      </w:pPr>
    </w:p>
    <w:p w14:paraId="0E6CDD5C" w14:textId="77777777" w:rsidR="006209BB" w:rsidRPr="007819D9" w:rsidRDefault="006209BB" w:rsidP="00C94254">
      <w:pPr>
        <w:jc w:val="both"/>
        <w:rPr>
          <w:rFonts w:ascii="Palatino Linotype" w:hAnsi="Palatino Linotype"/>
          <w:sz w:val="24"/>
          <w:szCs w:val="24"/>
        </w:rPr>
      </w:pPr>
    </w:p>
    <w:p w14:paraId="7848911F" w14:textId="77777777" w:rsidR="006209BB" w:rsidRPr="007819D9" w:rsidRDefault="006209BB" w:rsidP="00C94254">
      <w:pPr>
        <w:jc w:val="both"/>
        <w:rPr>
          <w:rFonts w:ascii="Palatino Linotype" w:hAnsi="Palatino Linotype"/>
          <w:sz w:val="24"/>
          <w:szCs w:val="24"/>
        </w:rPr>
      </w:pPr>
    </w:p>
    <w:p w14:paraId="47B70F95" w14:textId="1D3608CC" w:rsidR="006209BB" w:rsidRPr="007819D9" w:rsidRDefault="00AF000D" w:rsidP="00C94254">
      <w:pPr>
        <w:jc w:val="both"/>
        <w:rPr>
          <w:rFonts w:ascii="Palatino Linotype" w:hAnsi="Palatino Linotype"/>
          <w:sz w:val="24"/>
          <w:szCs w:val="24"/>
        </w:rPr>
      </w:pPr>
      <w:r w:rsidRPr="007819D9">
        <w:rPr>
          <w:rFonts w:ascii="Palatino Linotype" w:hAnsi="Palatino Linotype"/>
          <w:sz w:val="24"/>
          <w:szCs w:val="24"/>
        </w:rPr>
        <w:t xml:space="preserve">                  </w:t>
      </w:r>
    </w:p>
    <w:p w14:paraId="204BA20B" w14:textId="77777777" w:rsidR="006209BB" w:rsidRPr="007819D9" w:rsidRDefault="006209BB" w:rsidP="00C94254">
      <w:pPr>
        <w:jc w:val="both"/>
        <w:rPr>
          <w:rFonts w:ascii="Palatino Linotype" w:hAnsi="Palatino Linotype"/>
          <w:sz w:val="24"/>
          <w:szCs w:val="24"/>
        </w:rPr>
      </w:pPr>
    </w:p>
    <w:p w14:paraId="10944F0C" w14:textId="77777777" w:rsidR="006209BB" w:rsidRPr="007819D9" w:rsidRDefault="006209BB" w:rsidP="00C94254">
      <w:pPr>
        <w:jc w:val="both"/>
        <w:rPr>
          <w:rFonts w:ascii="Palatino Linotype" w:hAnsi="Palatino Linotype"/>
          <w:sz w:val="24"/>
          <w:szCs w:val="24"/>
        </w:rPr>
      </w:pPr>
    </w:p>
    <w:p w14:paraId="37B32A77" w14:textId="77777777" w:rsidR="00C37918" w:rsidRPr="007819D9" w:rsidRDefault="00C37918" w:rsidP="00C94254">
      <w:pPr>
        <w:jc w:val="both"/>
        <w:rPr>
          <w:rFonts w:ascii="Palatino Linotype" w:hAnsi="Palatino Linotype"/>
          <w:sz w:val="24"/>
          <w:szCs w:val="24"/>
        </w:rPr>
      </w:pPr>
    </w:p>
    <w:p w14:paraId="14113144" w14:textId="77777777" w:rsidR="00216214" w:rsidRPr="007819D9" w:rsidRDefault="00216214" w:rsidP="00551D53">
      <w:pPr>
        <w:rPr>
          <w:rFonts w:ascii="Palatino Linotype" w:hAnsi="Palatino Linotype"/>
          <w:sz w:val="24"/>
          <w:szCs w:val="24"/>
        </w:rPr>
      </w:pPr>
    </w:p>
    <w:p w14:paraId="0C03682D" w14:textId="630A6335" w:rsidR="008C6E73" w:rsidRPr="007819D9" w:rsidRDefault="00551D53" w:rsidP="00551D53">
      <w:pPr>
        <w:rPr>
          <w:rFonts w:ascii="Palatino Linotype" w:hAnsi="Palatino Linotype"/>
          <w:sz w:val="24"/>
          <w:szCs w:val="24"/>
        </w:rPr>
      </w:pPr>
      <w:r w:rsidRPr="007819D9">
        <w:rPr>
          <w:rFonts w:ascii="Palatino Linotype" w:hAnsi="Palatino Linotype"/>
          <w:sz w:val="24"/>
          <w:szCs w:val="24"/>
        </w:rPr>
        <w:t xml:space="preserve">                              </w:t>
      </w:r>
      <w:r w:rsidR="008C6E73" w:rsidRPr="007819D9">
        <w:rPr>
          <w:rFonts w:ascii="Palatino Linotype" w:hAnsi="Palatino Linotype"/>
          <w:sz w:val="24"/>
          <w:szCs w:val="24"/>
        </w:rPr>
        <w:t xml:space="preserve">                         </w:t>
      </w:r>
    </w:p>
    <w:sectPr w:rsidR="008C6E73" w:rsidRPr="007819D9" w:rsidSect="00BF327B">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FD3D" w14:textId="77777777" w:rsidR="00940065" w:rsidRDefault="00940065" w:rsidP="003A2FDB">
      <w:pPr>
        <w:spacing w:after="0" w:line="240" w:lineRule="auto"/>
      </w:pPr>
      <w:r>
        <w:separator/>
      </w:r>
    </w:p>
  </w:endnote>
  <w:endnote w:type="continuationSeparator" w:id="0">
    <w:p w14:paraId="36D46CD7" w14:textId="77777777" w:rsidR="00940065" w:rsidRDefault="00940065" w:rsidP="003A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C2B1" w14:textId="77777777" w:rsidR="00940065" w:rsidRDefault="00940065" w:rsidP="003A2FDB">
      <w:pPr>
        <w:spacing w:after="0" w:line="240" w:lineRule="auto"/>
      </w:pPr>
      <w:r>
        <w:separator/>
      </w:r>
    </w:p>
  </w:footnote>
  <w:footnote w:type="continuationSeparator" w:id="0">
    <w:p w14:paraId="05416BD1" w14:textId="77777777" w:rsidR="00940065" w:rsidRDefault="00940065" w:rsidP="003A2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019856"/>
      <w:docPartObj>
        <w:docPartGallery w:val="Page Numbers (Top of Page)"/>
        <w:docPartUnique/>
      </w:docPartObj>
    </w:sdtPr>
    <w:sdtEndPr>
      <w:rPr>
        <w:noProof/>
      </w:rPr>
    </w:sdtEndPr>
    <w:sdtContent>
      <w:p w14:paraId="402678E8" w14:textId="59CC12DD" w:rsidR="00727141" w:rsidRDefault="00727141">
        <w:pPr>
          <w:pStyle w:val="Header"/>
          <w:jc w:val="right"/>
        </w:pPr>
        <w:r>
          <w:fldChar w:fldCharType="begin"/>
        </w:r>
        <w:r>
          <w:instrText xml:space="preserve"> PAGE   \* MERGEFORMAT </w:instrText>
        </w:r>
        <w:r>
          <w:fldChar w:fldCharType="separate"/>
        </w:r>
        <w:r w:rsidR="00D77EB7">
          <w:rPr>
            <w:noProof/>
          </w:rPr>
          <w:t>1</w:t>
        </w:r>
        <w:r>
          <w:rPr>
            <w:noProof/>
          </w:rPr>
          <w:fldChar w:fldCharType="end"/>
        </w:r>
      </w:p>
    </w:sdtContent>
  </w:sdt>
  <w:p w14:paraId="422A7EC2" w14:textId="0CF98F48" w:rsidR="00727141" w:rsidRDefault="00727141" w:rsidP="00727141">
    <w:pPr>
      <w:pStyle w:val="Header"/>
      <w:tabs>
        <w:tab w:val="clear" w:pos="4513"/>
        <w:tab w:val="clear" w:pos="9026"/>
        <w:tab w:val="left" w:pos="370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A"/>
    <w:rsid w:val="00024B3F"/>
    <w:rsid w:val="00030654"/>
    <w:rsid w:val="000349DA"/>
    <w:rsid w:val="00061F87"/>
    <w:rsid w:val="000A7B6A"/>
    <w:rsid w:val="000C02A7"/>
    <w:rsid w:val="000D2576"/>
    <w:rsid w:val="000D70D0"/>
    <w:rsid w:val="000E75AE"/>
    <w:rsid w:val="0011213B"/>
    <w:rsid w:val="0013174D"/>
    <w:rsid w:val="00133D14"/>
    <w:rsid w:val="0014666F"/>
    <w:rsid w:val="0015108D"/>
    <w:rsid w:val="00164AC2"/>
    <w:rsid w:val="00187368"/>
    <w:rsid w:val="00216214"/>
    <w:rsid w:val="00240014"/>
    <w:rsid w:val="0027083A"/>
    <w:rsid w:val="002F6077"/>
    <w:rsid w:val="003653A5"/>
    <w:rsid w:val="00373D43"/>
    <w:rsid w:val="00392B07"/>
    <w:rsid w:val="003A2FDB"/>
    <w:rsid w:val="003A5AC0"/>
    <w:rsid w:val="003D13D0"/>
    <w:rsid w:val="003D18B1"/>
    <w:rsid w:val="003E58F3"/>
    <w:rsid w:val="003F55E5"/>
    <w:rsid w:val="00412218"/>
    <w:rsid w:val="00416B18"/>
    <w:rsid w:val="004218E0"/>
    <w:rsid w:val="00471EA8"/>
    <w:rsid w:val="00486114"/>
    <w:rsid w:val="00494121"/>
    <w:rsid w:val="004A46A0"/>
    <w:rsid w:val="004A7EDE"/>
    <w:rsid w:val="004D5EFE"/>
    <w:rsid w:val="004E2EC3"/>
    <w:rsid w:val="004F25B0"/>
    <w:rsid w:val="00551D53"/>
    <w:rsid w:val="00560BF5"/>
    <w:rsid w:val="00580276"/>
    <w:rsid w:val="00584DB8"/>
    <w:rsid w:val="005A5159"/>
    <w:rsid w:val="005D16D7"/>
    <w:rsid w:val="005E40A1"/>
    <w:rsid w:val="005E70EA"/>
    <w:rsid w:val="006209BB"/>
    <w:rsid w:val="0062392A"/>
    <w:rsid w:val="0064384F"/>
    <w:rsid w:val="00653B6A"/>
    <w:rsid w:val="00675463"/>
    <w:rsid w:val="00696D19"/>
    <w:rsid w:val="006D55A1"/>
    <w:rsid w:val="006F7E54"/>
    <w:rsid w:val="0070312C"/>
    <w:rsid w:val="00727141"/>
    <w:rsid w:val="0074663A"/>
    <w:rsid w:val="007502BE"/>
    <w:rsid w:val="00774821"/>
    <w:rsid w:val="007819D9"/>
    <w:rsid w:val="007A1B7B"/>
    <w:rsid w:val="007B66CC"/>
    <w:rsid w:val="007C55A7"/>
    <w:rsid w:val="007E5287"/>
    <w:rsid w:val="00806B13"/>
    <w:rsid w:val="008510E8"/>
    <w:rsid w:val="008C6E73"/>
    <w:rsid w:val="008E71DC"/>
    <w:rsid w:val="008F5228"/>
    <w:rsid w:val="008F60D1"/>
    <w:rsid w:val="009057DB"/>
    <w:rsid w:val="00940065"/>
    <w:rsid w:val="00944C3A"/>
    <w:rsid w:val="00957282"/>
    <w:rsid w:val="009B4338"/>
    <w:rsid w:val="009F7FD7"/>
    <w:rsid w:val="00A04FFD"/>
    <w:rsid w:val="00A5155B"/>
    <w:rsid w:val="00A63D7D"/>
    <w:rsid w:val="00AB32B4"/>
    <w:rsid w:val="00AF000D"/>
    <w:rsid w:val="00B72EF6"/>
    <w:rsid w:val="00BC3F06"/>
    <w:rsid w:val="00BD588C"/>
    <w:rsid w:val="00BD5B08"/>
    <w:rsid w:val="00BF327B"/>
    <w:rsid w:val="00C24A0D"/>
    <w:rsid w:val="00C37918"/>
    <w:rsid w:val="00C546AB"/>
    <w:rsid w:val="00C83CAA"/>
    <w:rsid w:val="00C94254"/>
    <w:rsid w:val="00CB3D75"/>
    <w:rsid w:val="00CC7636"/>
    <w:rsid w:val="00CE6156"/>
    <w:rsid w:val="00CF312D"/>
    <w:rsid w:val="00D15FCD"/>
    <w:rsid w:val="00D202AB"/>
    <w:rsid w:val="00D24B26"/>
    <w:rsid w:val="00D70043"/>
    <w:rsid w:val="00D74422"/>
    <w:rsid w:val="00D76A83"/>
    <w:rsid w:val="00D77EB7"/>
    <w:rsid w:val="00D8434D"/>
    <w:rsid w:val="00DF5AF2"/>
    <w:rsid w:val="00E31AE6"/>
    <w:rsid w:val="00E42831"/>
    <w:rsid w:val="00E729CC"/>
    <w:rsid w:val="00EF26F7"/>
    <w:rsid w:val="00EF7C87"/>
    <w:rsid w:val="00F0091A"/>
    <w:rsid w:val="00F013ED"/>
    <w:rsid w:val="00F05788"/>
    <w:rsid w:val="00F0581D"/>
    <w:rsid w:val="00F22B47"/>
    <w:rsid w:val="00F5505F"/>
    <w:rsid w:val="00F90F52"/>
    <w:rsid w:val="00FB7AFA"/>
    <w:rsid w:val="00FF7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52E4"/>
  <w15:chartTrackingRefBased/>
  <w15:docId w15:val="{1D098C7B-A679-4B86-BC7C-3B2FC13B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DB"/>
  </w:style>
  <w:style w:type="paragraph" w:styleId="Footer">
    <w:name w:val="footer"/>
    <w:basedOn w:val="Normal"/>
    <w:link w:val="FooterChar"/>
    <w:uiPriority w:val="99"/>
    <w:unhideWhenUsed/>
    <w:rsid w:val="003A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DB"/>
  </w:style>
  <w:style w:type="character" w:styleId="CommentReference">
    <w:name w:val="annotation reference"/>
    <w:basedOn w:val="DefaultParagraphFont"/>
    <w:uiPriority w:val="99"/>
    <w:semiHidden/>
    <w:unhideWhenUsed/>
    <w:rsid w:val="005E40A1"/>
    <w:rPr>
      <w:sz w:val="16"/>
      <w:szCs w:val="16"/>
    </w:rPr>
  </w:style>
  <w:style w:type="paragraph" w:styleId="CommentText">
    <w:name w:val="annotation text"/>
    <w:basedOn w:val="Normal"/>
    <w:link w:val="CommentTextChar"/>
    <w:uiPriority w:val="99"/>
    <w:semiHidden/>
    <w:unhideWhenUsed/>
    <w:rsid w:val="005E40A1"/>
    <w:pPr>
      <w:spacing w:line="240" w:lineRule="auto"/>
    </w:pPr>
    <w:rPr>
      <w:sz w:val="20"/>
      <w:szCs w:val="20"/>
    </w:rPr>
  </w:style>
  <w:style w:type="character" w:customStyle="1" w:styleId="CommentTextChar">
    <w:name w:val="Comment Text Char"/>
    <w:basedOn w:val="DefaultParagraphFont"/>
    <w:link w:val="CommentText"/>
    <w:uiPriority w:val="99"/>
    <w:semiHidden/>
    <w:rsid w:val="005E40A1"/>
    <w:rPr>
      <w:sz w:val="20"/>
      <w:szCs w:val="20"/>
    </w:rPr>
  </w:style>
  <w:style w:type="paragraph" w:styleId="CommentSubject">
    <w:name w:val="annotation subject"/>
    <w:basedOn w:val="CommentText"/>
    <w:next w:val="CommentText"/>
    <w:link w:val="CommentSubjectChar"/>
    <w:uiPriority w:val="99"/>
    <w:semiHidden/>
    <w:unhideWhenUsed/>
    <w:rsid w:val="005E40A1"/>
    <w:rPr>
      <w:b/>
      <w:bCs/>
    </w:rPr>
  </w:style>
  <w:style w:type="character" w:customStyle="1" w:styleId="CommentSubjectChar">
    <w:name w:val="Comment Subject Char"/>
    <w:basedOn w:val="CommentTextChar"/>
    <w:link w:val="CommentSubject"/>
    <w:uiPriority w:val="99"/>
    <w:semiHidden/>
    <w:rsid w:val="005E40A1"/>
    <w:rPr>
      <w:b/>
      <w:bCs/>
      <w:sz w:val="20"/>
      <w:szCs w:val="20"/>
    </w:rPr>
  </w:style>
  <w:style w:type="paragraph" w:styleId="BalloonText">
    <w:name w:val="Balloon Text"/>
    <w:basedOn w:val="Normal"/>
    <w:link w:val="BalloonTextChar"/>
    <w:uiPriority w:val="99"/>
    <w:semiHidden/>
    <w:unhideWhenUsed/>
    <w:rsid w:val="005E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Maddox</dc:creator>
  <cp:keywords/>
  <dc:description/>
  <cp:lastModifiedBy>Windows User</cp:lastModifiedBy>
  <cp:revision>3</cp:revision>
  <dcterms:created xsi:type="dcterms:W3CDTF">2020-07-05T07:21:00Z</dcterms:created>
  <dcterms:modified xsi:type="dcterms:W3CDTF">2020-07-06T03:45:00Z</dcterms:modified>
</cp:coreProperties>
</file>