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0CA72" w14:textId="578C801D" w:rsidR="005D1D02" w:rsidRDefault="005D1D02">
      <w:r w:rsidRPr="005D1D02">
        <w:t>The Narrabri Gas Project will have several detrimental effects on the environment, as Australian's our land is our pride so why are we so intent on destroying this beautiful nation. Firstly, the gas project will negative</w:t>
      </w:r>
      <w:r>
        <w:t xml:space="preserve">ly </w:t>
      </w:r>
      <w:r w:rsidRPr="005D1D02">
        <w:t>influence the great artesian basin which many farmers rely on for water, it is likely that the mine will poison the basin. Secondly, there is sufficient evidence that the u</w:t>
      </w:r>
      <w:r>
        <w:t>se of gas is not good for the environments. I think it’s absolutely unacceptable that there are people out there that still disregard the existence of global warming. Additionally, I think there is absolutely no good reason as to why we are not instead investing in renewable energies. Australia is blessed with so much land, it is time we begin investing in the renewable energy sector.</w:t>
      </w:r>
    </w:p>
    <w:p w14:paraId="441BBBE4" w14:textId="1453AFF7" w:rsidR="005D1D02" w:rsidRDefault="005D1D02" w:rsidP="005D1D02">
      <w:pPr>
        <w:pStyle w:val="ListParagraph"/>
        <w:numPr>
          <w:ilvl w:val="0"/>
          <w:numId w:val="1"/>
        </w:numPr>
      </w:pPr>
      <w:r>
        <w:t>Start the development of TAFE courses to prepare the younger generation to work in these industries</w:t>
      </w:r>
    </w:p>
    <w:p w14:paraId="622792F6" w14:textId="699244E2" w:rsidR="005D1D02" w:rsidRDefault="005D1D02" w:rsidP="005D1D02">
      <w:pPr>
        <w:pStyle w:val="ListParagraph"/>
        <w:numPr>
          <w:ilvl w:val="0"/>
          <w:numId w:val="1"/>
        </w:numPr>
      </w:pPr>
      <w:r>
        <w:t>Start a public company in the renewable energy sector, thus allowing the government to instantly provide job to TAFE graduates from the newly established renewables course</w:t>
      </w:r>
    </w:p>
    <w:p w14:paraId="2B698E1C" w14:textId="66A099AA" w:rsidR="005D1D02" w:rsidRDefault="005D1D02" w:rsidP="005D1D02">
      <w:pPr>
        <w:pStyle w:val="ListParagraph"/>
        <w:numPr>
          <w:ilvl w:val="0"/>
          <w:numId w:val="1"/>
        </w:numPr>
      </w:pPr>
      <w:r>
        <w:t>In a decade it is likely that energy prices will be slashed to a fraction of what they are now which would be beneficial to the Australia people</w:t>
      </w:r>
    </w:p>
    <w:p w14:paraId="3A33FB68" w14:textId="54E27938" w:rsidR="005D1D02" w:rsidRDefault="005D1D02" w:rsidP="005D1D02">
      <w:pPr>
        <w:pStyle w:val="ListParagraph"/>
        <w:numPr>
          <w:ilvl w:val="0"/>
          <w:numId w:val="1"/>
        </w:numPr>
      </w:pPr>
      <w:r>
        <w:t>It is very likely that we will be producing excess electricity from these renewable projects which thus allows us to begin exporting energy overseas increasing income stream for Australia</w:t>
      </w:r>
    </w:p>
    <w:p w14:paraId="0F5141DF" w14:textId="6BA835FA" w:rsidR="005D1D02" w:rsidRDefault="005D1D02" w:rsidP="005D1D02"/>
    <w:p w14:paraId="2F2BB015" w14:textId="1552E3C7" w:rsidR="005D1D02" w:rsidRDefault="005D1D02" w:rsidP="005D1D02">
      <w:r>
        <w:t>Therefore, there is absolutely no reason why the Narrabri Gas Project should continue. It is bad for the environment, bad for Australian farmers and bad for the people of Australia. With so many alternative out there, we should be looking towards developing a renewable energies sector.</w:t>
      </w:r>
    </w:p>
    <w:sectPr w:rsidR="005D1D02" w:rsidSect="007C15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C7CE9"/>
    <w:multiLevelType w:val="hybridMultilevel"/>
    <w:tmpl w:val="995ABF9C"/>
    <w:lvl w:ilvl="0" w:tplc="99828714">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02"/>
    <w:rsid w:val="005D1D02"/>
    <w:rsid w:val="007C15C2"/>
    <w:rsid w:val="00A401DB"/>
    <w:rsid w:val="00BC728F"/>
    <w:rsid w:val="00C653E6"/>
    <w:rsid w:val="00E90F37"/>
    <w:rsid w:val="00F46B1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B85F804"/>
  <w15:chartTrackingRefBased/>
  <w15:docId w15:val="{9F057B92-D7FF-8346-B895-49DFA250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iwas</dc:creator>
  <cp:keywords/>
  <dc:description/>
  <cp:lastModifiedBy>oscar iwas</cp:lastModifiedBy>
  <cp:revision>2</cp:revision>
  <dcterms:created xsi:type="dcterms:W3CDTF">2020-07-03T03:21:00Z</dcterms:created>
  <dcterms:modified xsi:type="dcterms:W3CDTF">2020-07-03T03:21:00Z</dcterms:modified>
</cp:coreProperties>
</file>