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E1E18E" w14:textId="77777777" w:rsidR="00B55CCF" w:rsidRDefault="007A3E58">
      <w:r w:rsidRPr="007A3E58">
        <w:t>I wish to object to the Narrabri Gas Project.</w:t>
      </w:r>
    </w:p>
    <w:p w14:paraId="0599CB64" w14:textId="77777777" w:rsidR="00B55CCF" w:rsidRDefault="00B55CCF"/>
    <w:p w14:paraId="3EC42645" w14:textId="5D9704A3" w:rsidR="007A3E58" w:rsidRDefault="007A3E58">
      <w:r w:rsidRPr="007A3E58">
        <w:t xml:space="preserve"> Of principal concern is the water requirement of this project. Over 20 years the mine will require 37.5 billion litres of water which will be treated and will have a residue of salt and heavy metals for which there is no safe disposal plan.</w:t>
      </w:r>
    </w:p>
    <w:p w14:paraId="2F93CF58" w14:textId="77777777" w:rsidR="00516C37" w:rsidRDefault="00516C37"/>
    <w:p w14:paraId="0753EC39" w14:textId="02F5CC99" w:rsidR="007A3E58" w:rsidRDefault="007A3E58">
      <w:r w:rsidRPr="007A3E58">
        <w:t xml:space="preserve"> In addition</w:t>
      </w:r>
      <w:r>
        <w:t>,</w:t>
      </w:r>
      <w:r w:rsidRPr="007A3E58">
        <w:t xml:space="preserve"> the removal of such </w:t>
      </w:r>
      <w:r w:rsidR="00516C37">
        <w:t xml:space="preserve">a </w:t>
      </w:r>
      <w:r w:rsidRPr="007A3E58">
        <w:t>volume of water will have detrimental effe</w:t>
      </w:r>
      <w:r>
        <w:t>c</w:t>
      </w:r>
      <w:r w:rsidRPr="007A3E58">
        <w:t xml:space="preserve">ts on the </w:t>
      </w:r>
      <w:r w:rsidR="00B55CCF">
        <w:t xml:space="preserve">reserves of the </w:t>
      </w:r>
      <w:r>
        <w:t xml:space="preserve">Pilliga Sandstone and the recharge </w:t>
      </w:r>
      <w:r w:rsidRPr="007A3E58">
        <w:t>of the Great Artes</w:t>
      </w:r>
      <w:r>
        <w:t>ian Basin. Leakage from the alluvium above the coal seams would be detrimental to the Basin and the communities which rely on it.</w:t>
      </w:r>
    </w:p>
    <w:p w14:paraId="028DEF93" w14:textId="1A2C8C3B" w:rsidR="007A3E58" w:rsidRDefault="007A3E58"/>
    <w:p w14:paraId="3A0C8542" w14:textId="418242F9" w:rsidR="007A3E58" w:rsidRDefault="007A3E58">
      <w:r>
        <w:t xml:space="preserve">The Pilliga </w:t>
      </w:r>
      <w:r w:rsidR="00B55CCF">
        <w:t>i</w:t>
      </w:r>
      <w:r>
        <w:t>s the largest temperate woodland in Eastern A</w:t>
      </w:r>
      <w:r w:rsidR="00516C37">
        <w:t>u</w:t>
      </w:r>
      <w:r>
        <w:t>stra</w:t>
      </w:r>
      <w:r w:rsidR="00516C37">
        <w:t>l</w:t>
      </w:r>
      <w:r>
        <w:t xml:space="preserve">ia </w:t>
      </w:r>
      <w:r w:rsidR="00516C37">
        <w:t>and contains threatened flora and fauna. It is crucial to the survival of the koala that bushland habitat is spared.</w:t>
      </w:r>
    </w:p>
    <w:p w14:paraId="0255A1F3" w14:textId="20CE16F9" w:rsidR="00516C37" w:rsidRDefault="00516C37">
      <w:r>
        <w:t>Recent bushfires in NSW destroyed a great deal of wildlife habitat, so the protection of this area becomes even more important.</w:t>
      </w:r>
    </w:p>
    <w:p w14:paraId="1D541BDC" w14:textId="3EBD92C0" w:rsidR="00516C37" w:rsidRDefault="00516C37"/>
    <w:p w14:paraId="09B3A2B3" w14:textId="4B75636D" w:rsidR="00516C37" w:rsidRDefault="00516C37"/>
    <w:p w14:paraId="7174217D" w14:textId="7157A7D3" w:rsidR="00516C37" w:rsidRDefault="00516C37">
      <w:r>
        <w:t>While the provision of jobs in such a project might be presented as a justification, these jobs would be at the expense of those in agriculture and manufacturing.</w:t>
      </w:r>
    </w:p>
    <w:p w14:paraId="4ACE50AC" w14:textId="67F9BC9C" w:rsidR="00516C37" w:rsidRDefault="00516C37"/>
    <w:p w14:paraId="72C59C9D" w14:textId="3D503215" w:rsidR="00516C37" w:rsidRDefault="00516C37">
      <w:r>
        <w:t>Given that Australia is struggling to meet its commitments to the Paris Climate agreement</w:t>
      </w:r>
      <w:r w:rsidR="00B55CCF">
        <w:t xml:space="preserve"> it is not appropriate to approve a</w:t>
      </w:r>
      <w:r>
        <w:t xml:space="preserve"> project </w:t>
      </w:r>
      <w:r w:rsidR="00B55CCF">
        <w:t xml:space="preserve">which </w:t>
      </w:r>
      <w:r>
        <w:t xml:space="preserve">could produce </w:t>
      </w:r>
      <w:r w:rsidR="00B55CCF">
        <w:t xml:space="preserve">an additional </w:t>
      </w:r>
      <w:r>
        <w:t>5 million tonnes of greenhouse gas emissions</w:t>
      </w:r>
      <w:r w:rsidR="00B55CCF">
        <w:t xml:space="preserve">. </w:t>
      </w:r>
    </w:p>
    <w:p w14:paraId="75962672" w14:textId="1C4DCE44" w:rsidR="00516C37" w:rsidRDefault="00516C37"/>
    <w:p w14:paraId="6FEEBB13" w14:textId="77777777" w:rsidR="00516C37" w:rsidRDefault="00516C37"/>
    <w:p w14:paraId="7F2C5F03" w14:textId="540AA4A5" w:rsidR="007A3E58" w:rsidRDefault="007A3E58"/>
    <w:p w14:paraId="375B3F29" w14:textId="1A7FE87F" w:rsidR="007A3E58" w:rsidRDefault="007A3E58"/>
    <w:sectPr w:rsidR="007A3E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E58"/>
    <w:rsid w:val="00516C37"/>
    <w:rsid w:val="007A3E58"/>
    <w:rsid w:val="00B55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25BCFE"/>
  <w15:chartTrackingRefBased/>
  <w15:docId w15:val="{79C88EF5-33A7-B749-A6D1-A8E0BE8B8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 Turner</dc:creator>
  <cp:keywords/>
  <dc:description/>
  <cp:lastModifiedBy>Cath Turner</cp:lastModifiedBy>
  <cp:revision>1</cp:revision>
  <dcterms:created xsi:type="dcterms:W3CDTF">2020-06-27T09:41:00Z</dcterms:created>
  <dcterms:modified xsi:type="dcterms:W3CDTF">2020-06-27T10:06:00Z</dcterms:modified>
</cp:coreProperties>
</file>