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D4" w:rsidRDefault="00F76F9C">
      <w:r w:rsidRPr="00F76F9C">
        <w:t>I’m not in favour of the proposed left in left out at Awabakal Dr intersection as all traffic wil</w:t>
      </w:r>
      <w:r>
        <w:t>l be routed through Government R</w:t>
      </w:r>
      <w:r w:rsidRPr="00F76F9C">
        <w:t xml:space="preserve">d which at the best of times is not wide enough for 2 cars to pass with vehicles parked on the side of the roads and coming north from the proposed scout camp end </w:t>
      </w:r>
      <w:r>
        <w:t xml:space="preserve">you come over a blind hill with </w:t>
      </w:r>
      <w:r w:rsidRPr="00F76F9C">
        <w:t>a preschool</w:t>
      </w:r>
      <w:r>
        <w:t xml:space="preserve"> at the bottom </w:t>
      </w:r>
      <w:r w:rsidRPr="00F76F9C">
        <w:t xml:space="preserve"> and with parents trying to </w:t>
      </w:r>
      <w:r>
        <w:t>get their children into cars becomes a real safety issue, also as some of the footpaths are steep and there are no paved paths on either side of the road, in some places you have no choice but to walk on the road which again causes another issue with increased traffic as everyone will need to use Government road if they intend to travel south. In the construction phase we will not only have trucks using Government Rd but also the tradies, a big increase in traffic volume which again causes another safety issue for the children coming home from school and anyone person who likes to go for a walk  in the area, which there are numerous people who do so.</w:t>
      </w:r>
      <w:bookmarkStart w:id="0" w:name="_GoBack"/>
      <w:bookmarkEnd w:id="0"/>
    </w:p>
    <w:sectPr w:rsidR="00227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9C"/>
    <w:rsid w:val="002278D4"/>
    <w:rsid w:val="00F76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Bartle</dc:creator>
  <cp:lastModifiedBy>Donna Bartle</cp:lastModifiedBy>
  <cp:revision>1</cp:revision>
  <dcterms:created xsi:type="dcterms:W3CDTF">2020-02-12T00:15:00Z</dcterms:created>
  <dcterms:modified xsi:type="dcterms:W3CDTF">2020-02-12T00:25:00Z</dcterms:modified>
</cp:coreProperties>
</file>