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8" w:rsidRDefault="00EC0A18" w:rsidP="00EC0A18">
      <w:r>
        <w:t xml:space="preserve">The Independent Planning Commission of </w:t>
      </w:r>
    </w:p>
    <w:p w:rsidR="00EC0A18" w:rsidRDefault="00EC0A18" w:rsidP="00EC0A18">
      <w:r>
        <w:t xml:space="preserve">New South Wales. </w:t>
      </w:r>
    </w:p>
    <w:p w:rsidR="00EC0A18" w:rsidRDefault="00EC0A18" w:rsidP="00EC0A18">
      <w:r>
        <w:t xml:space="preserve">Level 3, 201 Elizabeth Street </w:t>
      </w:r>
    </w:p>
    <w:p w:rsidR="00AB121A" w:rsidRDefault="00EC0A18" w:rsidP="00EC0A18">
      <w:r>
        <w:t xml:space="preserve">SYDNEY NSW 2000. </w:t>
      </w:r>
    </w:p>
    <w:p w:rsidR="00EC0A18" w:rsidRDefault="00EC0A18" w:rsidP="00EC0A18">
      <w:r>
        <w:t>24 May 2019</w:t>
      </w:r>
      <w:r w:rsidR="0021779A">
        <w:t xml:space="preserve">. </w:t>
      </w:r>
    </w:p>
    <w:p w:rsidR="00EC0A18" w:rsidRDefault="00EC0A18" w:rsidP="00EC0A18">
      <w:r>
        <w:t xml:space="preserve"> </w:t>
      </w:r>
      <w:r>
        <w:tab/>
      </w:r>
      <w:r>
        <w:tab/>
      </w:r>
      <w:r>
        <w:tab/>
      </w:r>
      <w:r>
        <w:tab/>
        <w:t>RE: Rix's Creek South Modification 10</w:t>
      </w:r>
    </w:p>
    <w:p w:rsidR="00EC0A18" w:rsidRDefault="00EC0A18" w:rsidP="00EC0A18">
      <w:r>
        <w:t xml:space="preserve">Dear Commissioners, </w:t>
      </w:r>
    </w:p>
    <w:p w:rsidR="00EC0A18" w:rsidRDefault="00EC0A18" w:rsidP="00EC0A18">
      <w:r>
        <w:t>I wish to note my</w:t>
      </w:r>
      <w:r w:rsidR="006B546F">
        <w:t xml:space="preserve"> support the Rix’s Creek South M</w:t>
      </w:r>
      <w:r>
        <w:t xml:space="preserve">odification 10 </w:t>
      </w:r>
      <w:r w:rsidR="0021779A">
        <w:t>P</w:t>
      </w:r>
      <w:r>
        <w:t>roject. I am a long term resident of Singleton having been borne in Singleton and have lived in the town centre area and s</w:t>
      </w:r>
      <w:r w:rsidR="0021779A">
        <w:t xml:space="preserve">urrounding district for </w:t>
      </w:r>
      <w:r>
        <w:t xml:space="preserve">over 55 years. </w:t>
      </w:r>
    </w:p>
    <w:p w:rsidR="00294C66" w:rsidRDefault="006B546F" w:rsidP="00EC0A18">
      <w:r>
        <w:t>I listened through the presentations at the public meeting</w:t>
      </w:r>
      <w:r w:rsidR="006C01B1">
        <w:t xml:space="preserve"> for Mod 10</w:t>
      </w:r>
      <w:r>
        <w:t xml:space="preserve"> on the 20 May and was disappointed and annoyed by the</w:t>
      </w:r>
      <w:r w:rsidR="00EE02EA">
        <w:t xml:space="preserve"> theatrics and the</w:t>
      </w:r>
      <w:r>
        <w:t xml:space="preserve"> amount of</w:t>
      </w:r>
      <w:r w:rsidR="00EE02EA">
        <w:t xml:space="preserve"> inaccurate,</w:t>
      </w:r>
      <w:r>
        <w:t xml:space="preserve"> unsupported or unrelated information pr</w:t>
      </w:r>
      <w:r w:rsidR="00EE02EA">
        <w:t xml:space="preserve">esented. While I acknowledge that </w:t>
      </w:r>
      <w:r w:rsidR="00455A34">
        <w:t>commissioners will consider carefully the content of</w:t>
      </w:r>
      <w:r w:rsidR="00997841">
        <w:t xml:space="preserve"> the</w:t>
      </w:r>
      <w:r w:rsidR="00455A34">
        <w:t xml:space="preserve"> information presented, I would like to provide some balance to the subject of asthma that was raised by one speaker. As</w:t>
      </w:r>
      <w:r w:rsidR="00F33B1F">
        <w:t xml:space="preserve"> I have noted, I grew up in Singleton and as a teenager</w:t>
      </w:r>
      <w:r w:rsidR="00455A34">
        <w:t xml:space="preserve"> I suffered from asthma; as did a lot of other children in the area. </w:t>
      </w:r>
      <w:r w:rsidR="0021779A">
        <w:t>That was about 50</w:t>
      </w:r>
      <w:r w:rsidR="0021779A" w:rsidRPr="0021779A">
        <w:t xml:space="preserve"> years ago which was before any of the larger scale mining operations commenced in the area</w:t>
      </w:r>
      <w:r w:rsidR="0021779A">
        <w:t>.</w:t>
      </w:r>
      <w:r w:rsidR="0021779A" w:rsidRPr="0021779A">
        <w:t xml:space="preserve"> </w:t>
      </w:r>
      <w:r w:rsidR="00455A34">
        <w:t>I had grown out of the condition by about 15 years of age.</w:t>
      </w:r>
      <w:r w:rsidR="003C6F63">
        <w:t xml:space="preserve"> Asthma</w:t>
      </w:r>
      <w:r w:rsidR="00997841">
        <w:t xml:space="preserve"> is not a new condition and while I cannot support this with data, I would suggest anecdotally that</w:t>
      </w:r>
      <w:r w:rsidR="004E0105">
        <w:t>, allowing for lifestyle changes,</w:t>
      </w:r>
      <w:r w:rsidR="00997841">
        <w:t xml:space="preserve"> the proportion of young people impacted by asthma</w:t>
      </w:r>
      <w:r w:rsidR="00F33B1F">
        <w:t xml:space="preserve"> in the area</w:t>
      </w:r>
      <w:r w:rsidR="00997841">
        <w:t xml:space="preserve"> has not</w:t>
      </w:r>
      <w:r w:rsidR="00055F8C">
        <w:t xml:space="preserve"> changed</w:t>
      </w:r>
      <w:r w:rsidR="00F33B1F">
        <w:t xml:space="preserve"> significantly </w:t>
      </w:r>
      <w:r w:rsidR="00055F8C">
        <w:t>from pre-mining to now</w:t>
      </w:r>
      <w:r w:rsidR="00EE2F65">
        <w:t xml:space="preserve">. </w:t>
      </w:r>
    </w:p>
    <w:p w:rsidR="00184726" w:rsidRDefault="003C6F63" w:rsidP="00EC0A18">
      <w:r>
        <w:t xml:space="preserve">I have </w:t>
      </w:r>
      <w:r w:rsidR="00EE2F65">
        <w:t>spent the last 40 years working in the mining industry and have been site based</w:t>
      </w:r>
      <w:r w:rsidR="00184726">
        <w:t xml:space="preserve"> close to the mining activities</w:t>
      </w:r>
      <w:r w:rsidR="00EE2F65">
        <w:t xml:space="preserve"> for all of that period. </w:t>
      </w:r>
      <w:r w:rsidR="00184726">
        <w:t>I have no evidence to suggest that my health has been impacted by this environment.</w:t>
      </w:r>
    </w:p>
    <w:p w:rsidR="0021779A" w:rsidRDefault="00F310C8" w:rsidP="00EC0A18">
      <w:r>
        <w:t xml:space="preserve">The Singleton region, prior to mining, relied on </w:t>
      </w:r>
      <w:r w:rsidR="00653DAE">
        <w:t>dairying</w:t>
      </w:r>
      <w:r>
        <w:t xml:space="preserve"> and agricultural</w:t>
      </w:r>
      <w:r w:rsidR="00653DAE">
        <w:t xml:space="preserve"> based activities</w:t>
      </w:r>
      <w:r>
        <w:t>. As has been the case in most other regions</w:t>
      </w:r>
      <w:r w:rsidR="008C2F1D">
        <w:t>,</w:t>
      </w:r>
      <w:r>
        <w:t xml:space="preserve"> dairying has declined as it has</w:t>
      </w:r>
      <w:r w:rsidR="00653DAE">
        <w:t xml:space="preserve"> struggled to support individual</w:t>
      </w:r>
      <w:r>
        <w:t xml:space="preserve"> family units</w:t>
      </w:r>
      <w:r w:rsidR="00653DAE">
        <w:t xml:space="preserve"> unless they were or became a large scale operations</w:t>
      </w:r>
      <w:r w:rsidR="009954EB">
        <w:t>.</w:t>
      </w:r>
      <w:r w:rsidR="008C2F1D">
        <w:t xml:space="preserve"> </w:t>
      </w:r>
      <w:r w:rsidR="009954EB">
        <w:t>The equine industry and vineyards that have established in the area</w:t>
      </w:r>
      <w:r w:rsidR="0021779A">
        <w:t>,</w:t>
      </w:r>
      <w:r w:rsidR="009954EB">
        <w:t xml:space="preserve"> since mining commenced</w:t>
      </w:r>
      <w:r w:rsidR="0021779A">
        <w:t>,</w:t>
      </w:r>
      <w:r w:rsidR="009954EB">
        <w:t xml:space="preserve"> are relatively small employers</w:t>
      </w:r>
      <w:r w:rsidR="0021779A">
        <w:t xml:space="preserve">. </w:t>
      </w:r>
      <w:r w:rsidR="008C2F1D">
        <w:t>It has been t</w:t>
      </w:r>
      <w:r w:rsidRPr="00F310C8">
        <w:t xml:space="preserve">he mining industry </w:t>
      </w:r>
      <w:r w:rsidR="008C2F1D">
        <w:t>that has provided</w:t>
      </w:r>
      <w:r w:rsidR="003E6F13">
        <w:t xml:space="preserve"> the</w:t>
      </w:r>
      <w:r w:rsidRPr="00F310C8">
        <w:t xml:space="preserve"> benefits</w:t>
      </w:r>
      <w:r w:rsidR="003E6F13">
        <w:t xml:space="preserve"> of stability</w:t>
      </w:r>
      <w:r w:rsidR="006C01B1">
        <w:t xml:space="preserve"> with</w:t>
      </w:r>
      <w:r w:rsidR="006C01B1" w:rsidRPr="006C01B1">
        <w:t xml:space="preserve"> economic development and growth</w:t>
      </w:r>
      <w:r w:rsidRPr="00F310C8">
        <w:t xml:space="preserve"> for the Singleton region</w:t>
      </w:r>
      <w:r w:rsidR="0021779A">
        <w:t>.</w:t>
      </w:r>
    </w:p>
    <w:p w:rsidR="0021779A" w:rsidRDefault="0021779A" w:rsidP="00EC0A18">
      <w:r w:rsidRPr="0021779A">
        <w:t>Rix’s Creek</w:t>
      </w:r>
      <w:r w:rsidR="00055F8C">
        <w:t xml:space="preserve"> Mine</w:t>
      </w:r>
      <w:r w:rsidRPr="0021779A">
        <w:t xml:space="preserve"> has been part of the Singleton landscape and community for the past 29 years. Over this time I can honestly say</w:t>
      </w:r>
      <w:r w:rsidR="00055F8C">
        <w:t>, as a Singleton resident,</w:t>
      </w:r>
      <w:r w:rsidRPr="0021779A">
        <w:t xml:space="preserve"> that I have never experienced any negative </w:t>
      </w:r>
      <w:bookmarkStart w:id="0" w:name="_GoBack"/>
      <w:bookmarkEnd w:id="0"/>
      <w:r w:rsidRPr="0021779A">
        <w:t>impact from the operation. It is a credit to the Bloomfield organisation that it has successfully operated so close to a population centre. I commenced employment with The Bloomfield Group about a year ago and I have been able to see firsthand that the focus of the Rix’s Creek Mine is not only about managing the business for compliance but it is because the business wants to be a socially and environmentally responsibly member of the local community.</w:t>
      </w:r>
    </w:p>
    <w:p w:rsidR="00055F8C" w:rsidRDefault="00055F8C" w:rsidP="00EC0A18">
      <w:r>
        <w:t>While I am currently an employee of the mine, I offer these experiences and comments principally as a long term resident of the Singleton area.</w:t>
      </w:r>
    </w:p>
    <w:p w:rsidR="00AB121A" w:rsidRDefault="00AB121A" w:rsidP="00AB121A">
      <w:r>
        <w:t xml:space="preserve">Yours sincerely, </w:t>
      </w:r>
    </w:p>
    <w:p w:rsidR="00184726" w:rsidRDefault="00AB121A" w:rsidP="00EC0A18">
      <w:r>
        <w:t>Geoff Moore</w:t>
      </w:r>
    </w:p>
    <w:sectPr w:rsidR="00184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18"/>
    <w:rsid w:val="00055F8C"/>
    <w:rsid w:val="00184726"/>
    <w:rsid w:val="00211098"/>
    <w:rsid w:val="0021779A"/>
    <w:rsid w:val="0025396D"/>
    <w:rsid w:val="00294C66"/>
    <w:rsid w:val="003C6F63"/>
    <w:rsid w:val="003E6F13"/>
    <w:rsid w:val="00455A34"/>
    <w:rsid w:val="004E0105"/>
    <w:rsid w:val="00653DAE"/>
    <w:rsid w:val="006B546F"/>
    <w:rsid w:val="006C01B1"/>
    <w:rsid w:val="007C55D4"/>
    <w:rsid w:val="008C2F1D"/>
    <w:rsid w:val="009954EB"/>
    <w:rsid w:val="00997841"/>
    <w:rsid w:val="00AB121A"/>
    <w:rsid w:val="00BB1CD6"/>
    <w:rsid w:val="00EC0A18"/>
    <w:rsid w:val="00EE02EA"/>
    <w:rsid w:val="00EE2F65"/>
    <w:rsid w:val="00F310C8"/>
    <w:rsid w:val="00F33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68DF-72BD-4993-B1BA-AED8CD1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Moore</dc:creator>
  <cp:keywords/>
  <dc:description/>
  <cp:lastModifiedBy>Geoff Moore</cp:lastModifiedBy>
  <cp:revision>2</cp:revision>
  <dcterms:created xsi:type="dcterms:W3CDTF">2019-05-23T22:30:00Z</dcterms:created>
  <dcterms:modified xsi:type="dcterms:W3CDTF">2019-05-27T03:45:00Z</dcterms:modified>
</cp:coreProperties>
</file>