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594F" w14:textId="77777777" w:rsidR="00BE4655" w:rsidRDefault="00BE4655" w:rsidP="00BE4655">
      <w:r>
        <w:t>As the owner of a local business, I fully support this important project.</w:t>
      </w:r>
    </w:p>
    <w:p w14:paraId="4E0C8A7E" w14:textId="2CC38274" w:rsidR="00773EE6" w:rsidRDefault="00BE4655" w:rsidP="00BE4655">
      <w:r>
        <w:t xml:space="preserve">I believe this is a sensible project that will be undertaken in a responsible way by two experienced miners.  The United </w:t>
      </w:r>
      <w:proofErr w:type="spellStart"/>
      <w:r>
        <w:t>Wambo</w:t>
      </w:r>
      <w:proofErr w:type="spellEnd"/>
      <w:r>
        <w:t xml:space="preserve"> Open Cut mine, and projects like it, are vital to the ongoing economic viability of the greater Singleton/</w:t>
      </w:r>
      <w:proofErr w:type="spellStart"/>
      <w:r>
        <w:t>Muswellbrook</w:t>
      </w:r>
      <w:proofErr w:type="spellEnd"/>
      <w:r>
        <w:t xml:space="preserve"> area.  </w:t>
      </w:r>
    </w:p>
    <w:p w14:paraId="4D87D188" w14:textId="35D62CA7" w:rsidR="00BE4655" w:rsidRDefault="006D3FC2" w:rsidP="00BE4655">
      <w:r>
        <w:t>This project will help the sustainability of our business, and many other local businesses, and provide employment for people</w:t>
      </w:r>
      <w:r w:rsidR="001D7C08">
        <w:t xml:space="preserve"> in our community</w:t>
      </w:r>
      <w:r>
        <w:t>.</w:t>
      </w:r>
      <w:r w:rsidR="001D7C08">
        <w:t xml:space="preserve">  The employment opportunities generated by this project will extend well beyond those directly employed by the project.</w:t>
      </w:r>
    </w:p>
    <w:p w14:paraId="3DCBEB52" w14:textId="51B2CD28" w:rsidR="006D3FC2" w:rsidRDefault="006D3FC2" w:rsidP="00BE4655">
      <w:r>
        <w:t xml:space="preserve">As a ‘brownfield’ project I believe the environmental impact can be </w:t>
      </w:r>
      <w:r w:rsidR="001D7C08">
        <w:t xml:space="preserve">appropriately managed, and I would note that Peabody and Glencore have worked hard to address concerns from local residents and the broader community.  </w:t>
      </w:r>
    </w:p>
    <w:p w14:paraId="53756500" w14:textId="51109C3A" w:rsidR="001D7C08" w:rsidRDefault="001D7C08" w:rsidP="00BE4655">
      <w:r>
        <w:t>I support responsible coal mining in the Hunter Valley and I therefore support this project.</w:t>
      </w:r>
    </w:p>
    <w:p w14:paraId="45A4575F" w14:textId="772CBD53" w:rsidR="006D3FC2" w:rsidRDefault="006D3FC2" w:rsidP="00BE4655"/>
    <w:p w14:paraId="0A681B15" w14:textId="0A1E8BD3" w:rsidR="00CB0708" w:rsidRDefault="00CB0708" w:rsidP="00BE4655">
      <w:r>
        <w:t>Regards,</w:t>
      </w:r>
    </w:p>
    <w:p w14:paraId="50E6D1BA" w14:textId="47D7EB65" w:rsidR="00CB0708" w:rsidRDefault="00CB0708" w:rsidP="00BE4655">
      <w:r>
        <w:t>Mark Payne</w:t>
      </w:r>
    </w:p>
    <w:p w14:paraId="416E4ABF" w14:textId="4C131FE1" w:rsidR="00CB0708" w:rsidRDefault="00CB0708" w:rsidP="00BE4655">
      <w:r>
        <w:t>General Manager</w:t>
      </w:r>
    </w:p>
    <w:p w14:paraId="14BADE65" w14:textId="3461C52D" w:rsidR="00CB0708" w:rsidRDefault="00CB0708" w:rsidP="00BE4655">
      <w:r>
        <w:t>Hunter Valley Rubber</w:t>
      </w:r>
      <w:bookmarkStart w:id="0" w:name="_GoBack"/>
      <w:bookmarkEnd w:id="0"/>
    </w:p>
    <w:sectPr w:rsidR="00CB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0"/>
    <w:rsid w:val="001D7C08"/>
    <w:rsid w:val="002929F0"/>
    <w:rsid w:val="006D3FC2"/>
    <w:rsid w:val="00773EE6"/>
    <w:rsid w:val="00863F68"/>
    <w:rsid w:val="00BE4655"/>
    <w:rsid w:val="00C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210A"/>
  <w15:chartTrackingRefBased/>
  <w15:docId w15:val="{420A61E3-F11B-4F11-9091-38C7713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Payne</dc:creator>
  <cp:keywords/>
  <dc:description/>
  <cp:lastModifiedBy>Mark Payne</cp:lastModifiedBy>
  <cp:revision>5</cp:revision>
  <cp:lastPrinted>2019-01-30T03:36:00Z</cp:lastPrinted>
  <dcterms:created xsi:type="dcterms:W3CDTF">2019-01-29T10:40:00Z</dcterms:created>
  <dcterms:modified xsi:type="dcterms:W3CDTF">2019-01-30T03:45:00Z</dcterms:modified>
</cp:coreProperties>
</file>