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E1" w:rsidRDefault="00C429E1">
      <w:r>
        <w:t>6 May 2019</w:t>
      </w:r>
      <w:bookmarkStart w:id="0" w:name="_GoBack"/>
      <w:bookmarkEnd w:id="0"/>
    </w:p>
    <w:p w:rsidR="00593DD0" w:rsidRDefault="00C429E1">
      <w:r w:rsidRPr="00C429E1">
        <w:t>I believe the high rise apartment buildings should be made low/medium density with plenty of setback</w:t>
      </w:r>
      <w:r>
        <w:t xml:space="preserve"> (for useful planting</w:t>
      </w:r>
      <w:proofErr w:type="gramStart"/>
      <w:r>
        <w:t xml:space="preserve">) </w:t>
      </w:r>
      <w:r w:rsidRPr="00C429E1">
        <w:t xml:space="preserve"> from</w:t>
      </w:r>
      <w:proofErr w:type="gramEnd"/>
      <w:r w:rsidRPr="00C429E1">
        <w:t xml:space="preserve"> the roads like River Road and Canberra Avenue to avoid the feeling of being boxed-in that one gets in streets like Herbert St, St </w:t>
      </w:r>
      <w:proofErr w:type="spellStart"/>
      <w:r w:rsidRPr="00C429E1">
        <w:t>Leonards</w:t>
      </w:r>
      <w:proofErr w:type="spellEnd"/>
      <w:r w:rsidRPr="00C429E1">
        <w:t xml:space="preserve"> where there is building after building with little setback from the street and no real opportunity for the type</w:t>
      </w:r>
      <w:r>
        <w:t xml:space="preserve"> of planting of tall eucalypts for the benefit of both residents and </w:t>
      </w:r>
      <w:proofErr w:type="spellStart"/>
      <w:r>
        <w:t>passers by</w:t>
      </w:r>
      <w:proofErr w:type="spellEnd"/>
      <w:r>
        <w:t>.  This type of planting not only enhances the look of these apartment buildings but of course goes some way to replacing what was removed to build the blocks.</w:t>
      </w:r>
    </w:p>
    <w:p w:rsidR="00C429E1" w:rsidRDefault="00C429E1">
      <w:r>
        <w:t xml:space="preserve">Also, I don’t believe the area can support such a large increase in population.  The roads are already very busy and not everyone will </w:t>
      </w:r>
      <w:proofErr w:type="gramStart"/>
      <w:r>
        <w:t>commute  by</w:t>
      </w:r>
      <w:proofErr w:type="gramEnd"/>
      <w:r>
        <w:t xml:space="preserve">  train/bus.  We have a drought in Sydney at the moment and, according to the climate scientists, drought will become worse.  </w:t>
      </w:r>
    </w:p>
    <w:p w:rsidR="00C429E1" w:rsidRDefault="00C429E1">
      <w:r>
        <w:t>Instead of jamming more people into Sydney’s suburbs, we should be working towards decentralizing.</w:t>
      </w:r>
    </w:p>
    <w:p w:rsidR="00C429E1" w:rsidRDefault="00C429E1">
      <w:r>
        <w:t>I do hope that greed (on anyone’s part) will not be the determining factor for this proposed development.</w:t>
      </w:r>
    </w:p>
    <w:p w:rsidR="00C429E1" w:rsidRDefault="00C429E1"/>
    <w:p w:rsidR="00C429E1" w:rsidRDefault="00C429E1">
      <w:r>
        <w:t>Stephanie Lainey</w:t>
      </w:r>
    </w:p>
    <w:p w:rsidR="00C429E1" w:rsidRDefault="00C429E1"/>
    <w:p w:rsidR="00C429E1" w:rsidRDefault="00C429E1"/>
    <w:sectPr w:rsidR="00C4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E1"/>
    <w:rsid w:val="00593DD0"/>
    <w:rsid w:val="00C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2019-05-06T03:33:00Z</dcterms:created>
  <dcterms:modified xsi:type="dcterms:W3CDTF">2019-05-06T03:44:00Z</dcterms:modified>
</cp:coreProperties>
</file>