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6C" w:rsidRDefault="00423565">
      <w:r>
        <w:t>Notes for IPC Panel</w:t>
      </w:r>
    </w:p>
    <w:p w:rsidR="00423565" w:rsidRDefault="00423565">
      <w:r>
        <w:t>As a former Farm Manager Myalla/</w:t>
      </w:r>
      <w:proofErr w:type="spellStart"/>
      <w:r>
        <w:t>Reutama</w:t>
      </w:r>
      <w:proofErr w:type="spellEnd"/>
    </w:p>
    <w:p w:rsidR="00423565" w:rsidRDefault="00423565">
      <w:r>
        <w:t>Trust that on your site visit</w:t>
      </w:r>
    </w:p>
    <w:p w:rsidR="00423565" w:rsidRDefault="00E17F2A">
      <w:r>
        <w:t xml:space="preserve">- </w:t>
      </w:r>
      <w:r w:rsidR="00423565">
        <w:t xml:space="preserve">You noticed that the majority northern footprint/red soil, it is slightly elevated and suitable for development with </w:t>
      </w:r>
      <w:r>
        <w:t xml:space="preserve">sectional </w:t>
      </w:r>
      <w:r w:rsidR="00423565">
        <w:t>drop down flood fence</w:t>
      </w:r>
    </w:p>
    <w:p w:rsidR="00423565" w:rsidRDefault="00E17F2A">
      <w:r>
        <w:t xml:space="preserve">- </w:t>
      </w:r>
      <w:r w:rsidR="00423565">
        <w:t xml:space="preserve">The southern footprint which is vastly more flood susceptible, would need Failsafe drop down fences, flood gates or a no development floodway to meet the requirements of CBFMP and neighbours, or remove it from the planned </w:t>
      </w:r>
      <w:r>
        <w:t xml:space="preserve">solar farm </w:t>
      </w:r>
      <w:r w:rsidR="00423565">
        <w:t>footprint</w:t>
      </w:r>
    </w:p>
    <w:p w:rsidR="00423565" w:rsidRDefault="00E17F2A">
      <w:r>
        <w:t xml:space="preserve">- </w:t>
      </w:r>
      <w:r w:rsidR="00423565">
        <w:t>The western boundary should have a</w:t>
      </w:r>
      <w:r>
        <w:t xml:space="preserve"> solar farm</w:t>
      </w:r>
      <w:r w:rsidR="00423565">
        <w:t xml:space="preserve"> footprint offset from the </w:t>
      </w:r>
      <w:r>
        <w:t xml:space="preserve">property </w:t>
      </w:r>
      <w:r w:rsidR="00423565">
        <w:t>boundary</w:t>
      </w:r>
      <w:r>
        <w:t>,</w:t>
      </w:r>
      <w:r w:rsidR="00423565">
        <w:t xml:space="preserve"> to accommodate regional drainage line</w:t>
      </w:r>
    </w:p>
    <w:p w:rsidR="00E17F2A" w:rsidRDefault="00E17F2A">
      <w:r>
        <w:t xml:space="preserve">- A go forward vegetation screen/native species well spaced, linking remnant vegetation, across the entire north south Myalla property footprint, would be a community asset if linked with adjoining properties </w:t>
      </w:r>
      <w:r w:rsidR="00921035">
        <w:t>etc</w:t>
      </w:r>
    </w:p>
    <w:p w:rsidR="00E17F2A" w:rsidRDefault="00E17F2A">
      <w:r>
        <w:t>- The Carroll Boggabri Floodplain Management Plan (CBFMP)  was Pier reviewed as part of the current Whitehaven Coal Vickery Extension project planning application</w:t>
      </w:r>
    </w:p>
    <w:p w:rsidR="00E17F2A" w:rsidRDefault="00E17F2A">
      <w:r>
        <w:t>regards Geoff Hood</w:t>
      </w:r>
    </w:p>
    <w:p w:rsidR="00423565" w:rsidRDefault="00423565">
      <w:r>
        <w:t xml:space="preserve"> </w:t>
      </w:r>
    </w:p>
    <w:sectPr w:rsidR="00423565" w:rsidSect="003D5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3565"/>
    <w:rsid w:val="003D5F6C"/>
    <w:rsid w:val="00423565"/>
    <w:rsid w:val="00921035"/>
    <w:rsid w:val="00E1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</dc:creator>
  <cp:lastModifiedBy>Hood</cp:lastModifiedBy>
  <cp:revision>1</cp:revision>
  <dcterms:created xsi:type="dcterms:W3CDTF">2018-12-05T10:55:00Z</dcterms:created>
  <dcterms:modified xsi:type="dcterms:W3CDTF">2018-12-05T11:16:00Z</dcterms:modified>
</cp:coreProperties>
</file>