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05EF" w14:textId="77FA2086" w:rsidR="0056035E" w:rsidRPr="00AC3D9C" w:rsidRDefault="0056035E" w:rsidP="00AC3D9C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333333"/>
        </w:rPr>
      </w:pPr>
      <w:r w:rsidRPr="00AC3D9C">
        <w:rPr>
          <w:rFonts w:ascii="Helvetica" w:eastAsia="Times New Roman" w:hAnsi="Helvetica" w:cs="Helvetica"/>
          <w:color w:val="333333"/>
        </w:rPr>
        <w:t xml:space="preserve">I object strongly to this exposed expansion of the mine in the </w:t>
      </w:r>
      <w:proofErr w:type="spellStart"/>
      <w:r w:rsidRPr="00AC3D9C">
        <w:rPr>
          <w:rFonts w:ascii="Helvetica" w:eastAsia="Times New Roman" w:hAnsi="Helvetica" w:cs="Helvetica"/>
          <w:color w:val="333333"/>
        </w:rPr>
        <w:t>Bylong</w:t>
      </w:r>
      <w:proofErr w:type="spellEnd"/>
      <w:r w:rsidRPr="00AC3D9C">
        <w:rPr>
          <w:rFonts w:ascii="Helvetica" w:eastAsia="Times New Roman" w:hAnsi="Helvetica" w:cs="Helvetica"/>
          <w:color w:val="333333"/>
        </w:rPr>
        <w:t xml:space="preserve"> valley. I am tired of local people’s concerns and preferences being mowed down by mining proposals that do not benefit them. In fact</w:t>
      </w:r>
      <w:r w:rsidR="00AC3D9C">
        <w:rPr>
          <w:rFonts w:ascii="Helvetica" w:eastAsia="Times New Roman" w:hAnsi="Helvetica" w:cs="Helvetica"/>
          <w:color w:val="333333"/>
        </w:rPr>
        <w:t>,</w:t>
      </w:r>
      <w:r w:rsidRPr="00AC3D9C">
        <w:rPr>
          <w:rFonts w:ascii="Helvetica" w:eastAsia="Times New Roman" w:hAnsi="Helvetica" w:cs="Helvetica"/>
          <w:color w:val="333333"/>
        </w:rPr>
        <w:t xml:space="preserve"> </w:t>
      </w:r>
      <w:r w:rsidR="00AC3D9C">
        <w:rPr>
          <w:rFonts w:ascii="Helvetica" w:eastAsia="Times New Roman" w:hAnsi="Helvetica" w:cs="Helvetica"/>
          <w:color w:val="333333"/>
        </w:rPr>
        <w:t>c</w:t>
      </w:r>
      <w:r w:rsidRPr="00AC3D9C">
        <w:rPr>
          <w:rFonts w:ascii="Helvetica" w:eastAsia="Times New Roman" w:hAnsi="Helvetica" w:cs="Helvetica"/>
          <w:color w:val="333333"/>
        </w:rPr>
        <w:t xml:space="preserve">oal mining must stop if global climate change is to be restrained at all. Even the corporations that are behind these proposals will not benefit if there is a future with no clean air, no fresh water and no food because </w:t>
      </w:r>
      <w:proofErr w:type="spellStart"/>
      <w:r w:rsidRPr="00AC3D9C">
        <w:rPr>
          <w:rFonts w:ascii="Helvetica" w:eastAsia="Times New Roman" w:hAnsi="Helvetica" w:cs="Helvetica"/>
          <w:color w:val="333333"/>
        </w:rPr>
        <w:t>col</w:t>
      </w:r>
      <w:r w:rsidR="00AC3D9C">
        <w:rPr>
          <w:rFonts w:ascii="Helvetica" w:eastAsia="Times New Roman" w:hAnsi="Helvetica" w:cs="Helvetica"/>
          <w:color w:val="333333"/>
        </w:rPr>
        <w:t>e</w:t>
      </w:r>
      <w:proofErr w:type="spellEnd"/>
      <w:r w:rsidRPr="00AC3D9C">
        <w:rPr>
          <w:rFonts w:ascii="Helvetica" w:eastAsia="Times New Roman" w:hAnsi="Helvetica" w:cs="Helvetica"/>
          <w:color w:val="333333"/>
        </w:rPr>
        <w:t xml:space="preserve"> mines have befouled the water and displaced the farms which used to provide our food.</w:t>
      </w:r>
    </w:p>
    <w:p w14:paraId="1EE6AF1C" w14:textId="429BDB84" w:rsidR="0056035E" w:rsidRPr="00AC3D9C" w:rsidRDefault="0056035E" w:rsidP="0056035E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Helvetica" w:eastAsia="Times New Roman" w:hAnsi="Helvetica" w:cs="Helvetica"/>
          <w:color w:val="333333"/>
        </w:rPr>
      </w:pPr>
      <w:r w:rsidRPr="00AC3D9C">
        <w:rPr>
          <w:rFonts w:ascii="Helvetica" w:eastAsia="Times New Roman" w:hAnsi="Helvetica" w:cs="Helvetica"/>
          <w:color w:val="333333"/>
        </w:rPr>
        <w:t>In summary, my detailed objections are that this proposed expansion will:</w:t>
      </w:r>
    </w:p>
    <w:p w14:paraId="4320F89A" w14:textId="340E5001" w:rsidR="0056035E" w:rsidRDefault="0056035E" w:rsidP="00584CBF">
      <w:pPr>
        <w:numPr>
          <w:ilvl w:val="0"/>
          <w:numId w:val="1"/>
        </w:numPr>
        <w:spacing w:before="100" w:beforeAutospacing="1" w:after="100" w:afterAutospacing="1"/>
      </w:pPr>
      <w:r w:rsidRPr="0056035E">
        <w:rPr>
          <w:rFonts w:ascii="Helvetica" w:eastAsia="Times New Roman" w:hAnsi="Helvetica" w:cs="Helvetica"/>
          <w:color w:val="333333"/>
        </w:rPr>
        <w:t>f</w:t>
      </w:r>
      <w:r w:rsidRPr="0056035E">
        <w:rPr>
          <w:rFonts w:ascii="Helvetica" w:eastAsia="Times New Roman" w:hAnsi="Helvetica" w:cs="Helvetica"/>
          <w:color w:val="333333"/>
        </w:rPr>
        <w:t>eed coal fired power stations in South Korea for years after the scientists tell us coal-burning will have to stop if we’re going to prevent dangerous climate change</w:t>
      </w:r>
      <w:r>
        <w:rPr>
          <w:rFonts w:ascii="Helvetica" w:eastAsia="Times New Roman" w:hAnsi="Helvetica" w:cs="Helvetica"/>
          <w:color w:val="333333"/>
        </w:rPr>
        <w:t>;</w:t>
      </w:r>
    </w:p>
    <w:p w14:paraId="56E407CA" w14:textId="22580B4E" w:rsidR="0056035E" w:rsidRDefault="0056035E" w:rsidP="0056035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directly affect over 400 hectares of strategic </w:t>
      </w:r>
      <w:r>
        <w:rPr>
          <w:rFonts w:ascii="Helvetica" w:eastAsia="Times New Roman" w:hAnsi="Helvetica" w:cs="Helvetica"/>
          <w:color w:val="333333"/>
        </w:rPr>
        <w:t xml:space="preserve">and productive </w:t>
      </w:r>
      <w:r>
        <w:rPr>
          <w:rFonts w:ascii="Helvetica" w:eastAsia="Times New Roman" w:hAnsi="Helvetica" w:cs="Helvetica"/>
          <w:color w:val="333333"/>
        </w:rPr>
        <w:t>farmland</w:t>
      </w:r>
      <w:r>
        <w:rPr>
          <w:rFonts w:ascii="Helvetica" w:eastAsia="Times New Roman" w:hAnsi="Helvetica" w:cs="Helvetica"/>
          <w:color w:val="333333"/>
        </w:rPr>
        <w:t>;</w:t>
      </w:r>
    </w:p>
    <w:p w14:paraId="050BC50D" w14:textId="3469F886" w:rsidR="0056035E" w:rsidRDefault="0056035E" w:rsidP="0056035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pump dry the alluvial aquifer of the </w:t>
      </w:r>
      <w:proofErr w:type="spellStart"/>
      <w:r>
        <w:rPr>
          <w:rFonts w:ascii="Helvetica" w:eastAsia="Times New Roman" w:hAnsi="Helvetica" w:cs="Helvetica"/>
          <w:color w:val="333333"/>
        </w:rPr>
        <w:t>Bylong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River</w:t>
      </w:r>
      <w:r>
        <w:rPr>
          <w:rFonts w:ascii="Helvetica" w:eastAsia="Times New Roman" w:hAnsi="Helvetica" w:cs="Helvetica"/>
          <w:color w:val="333333"/>
        </w:rPr>
        <w:t>;</w:t>
      </w:r>
    </w:p>
    <w:p w14:paraId="2F933015" w14:textId="04FF3AEE" w:rsidR="0056035E" w:rsidRDefault="0056035E" w:rsidP="0056035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mar a beautiful and heritage-rich landscape, including </w:t>
      </w:r>
      <w:proofErr w:type="spellStart"/>
      <w:r>
        <w:rPr>
          <w:rFonts w:ascii="Helvetica" w:eastAsia="Times New Roman" w:hAnsi="Helvetica" w:cs="Helvetica"/>
          <w:color w:val="333333"/>
        </w:rPr>
        <w:t>Tarwyn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Park, the jewel of the </w:t>
      </w:r>
      <w:proofErr w:type="spellStart"/>
      <w:r>
        <w:rPr>
          <w:rFonts w:ascii="Helvetica" w:eastAsia="Times New Roman" w:hAnsi="Helvetica" w:cs="Helvetica"/>
          <w:color w:val="333333"/>
        </w:rPr>
        <w:t>Bylong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Valley</w:t>
      </w:r>
      <w:r>
        <w:rPr>
          <w:rFonts w:ascii="Helvetica" w:eastAsia="Times New Roman" w:hAnsi="Helvetica" w:cs="Helvetica"/>
          <w:color w:val="333333"/>
        </w:rPr>
        <w:t xml:space="preserve"> and</w:t>
      </w:r>
    </w:p>
    <w:p w14:paraId="22173F4E" w14:textId="7EB9D5FB" w:rsidR="0056035E" w:rsidRDefault="0056035E" w:rsidP="0056035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although it has </w:t>
      </w:r>
      <w:r>
        <w:rPr>
          <w:rFonts w:ascii="Helvetica" w:eastAsia="Times New Roman" w:hAnsi="Helvetica" w:cs="Helvetica"/>
          <w:color w:val="333333"/>
        </w:rPr>
        <w:t>already torn the rural fabric of the Valley to shreds, it</w:t>
      </w:r>
      <w:r>
        <w:rPr>
          <w:rFonts w:ascii="Helvetica" w:eastAsia="Times New Roman" w:hAnsi="Helvetica" w:cs="Helvetica"/>
          <w:color w:val="333333"/>
        </w:rPr>
        <w:t xml:space="preserve"> i</w:t>
      </w:r>
      <w:r>
        <w:rPr>
          <w:rFonts w:ascii="Helvetica" w:eastAsia="Times New Roman" w:hAnsi="Helvetica" w:cs="Helvetica"/>
          <w:color w:val="333333"/>
        </w:rPr>
        <w:t>s not too late yet to reverse the dama</w:t>
      </w:r>
      <w:r>
        <w:rPr>
          <w:rFonts w:ascii="Helvetica" w:eastAsia="Times New Roman" w:hAnsi="Helvetica" w:cs="Helvetica"/>
          <w:color w:val="333333"/>
        </w:rPr>
        <w:t>ge.</w:t>
      </w:r>
    </w:p>
    <w:p w14:paraId="3A52ED87" w14:textId="61421DEC" w:rsidR="0056035E" w:rsidRDefault="00AC3D9C" w:rsidP="00AC3D9C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333333"/>
        </w:rPr>
      </w:pPr>
      <w:bookmarkStart w:id="0" w:name="_GoBack"/>
      <w:r>
        <w:rPr>
          <w:rFonts w:ascii="Helvetica" w:eastAsia="Times New Roman" w:hAnsi="Helvetica" w:cs="Helvetica"/>
          <w:color w:val="333333"/>
        </w:rPr>
        <w:t xml:space="preserve">Thank you for considering my heartfelt concerns, which I hope will encourage you to </w:t>
      </w:r>
      <w:bookmarkEnd w:id="0"/>
      <w:r>
        <w:rPr>
          <w:rFonts w:ascii="Helvetica" w:eastAsia="Times New Roman" w:hAnsi="Helvetica" w:cs="Helvetica"/>
          <w:color w:val="333333"/>
        </w:rPr>
        <w:t xml:space="preserve">save the </w:t>
      </w:r>
      <w:proofErr w:type="spellStart"/>
      <w:r>
        <w:rPr>
          <w:rFonts w:ascii="Helvetica" w:eastAsia="Times New Roman" w:hAnsi="Helvetica" w:cs="Helvetica"/>
          <w:color w:val="333333"/>
        </w:rPr>
        <w:t>Bywon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Valley from open cut mining.</w:t>
      </w:r>
    </w:p>
    <w:p w14:paraId="4082CD89" w14:textId="6B89A813" w:rsidR="00AC3D9C" w:rsidRDefault="00AC3D9C" w:rsidP="00AC3D9C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Yours respectfully.</w:t>
      </w:r>
    </w:p>
    <w:p w14:paraId="4F04AE25" w14:textId="759295C2" w:rsidR="00AC3D9C" w:rsidRDefault="00AC3D9C" w:rsidP="00AC3D9C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Susan Brown</w:t>
      </w:r>
    </w:p>
    <w:p w14:paraId="7B9979D4" w14:textId="77777777" w:rsidR="00AC3D9C" w:rsidRDefault="00AC3D9C" w:rsidP="00AC3D9C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333333"/>
        </w:rPr>
      </w:pPr>
    </w:p>
    <w:p w14:paraId="35CD0DF3" w14:textId="77777777" w:rsidR="0056035E" w:rsidRDefault="0056035E" w:rsidP="00AC3D9C">
      <w:pPr>
        <w:spacing w:before="100" w:beforeAutospacing="1" w:after="100" w:afterAutospacing="1"/>
        <w:ind w:left="360"/>
        <w:rPr>
          <w:rFonts w:ascii="Helvetica" w:eastAsia="Times New Roman" w:hAnsi="Helvetica" w:cs="Helvetica"/>
          <w:color w:val="333333"/>
        </w:rPr>
      </w:pPr>
    </w:p>
    <w:p w14:paraId="5BB16BCE" w14:textId="77777777" w:rsidR="00D2029F" w:rsidRDefault="00D2029F"/>
    <w:sectPr w:rsidR="00D2029F" w:rsidSect="00D2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093"/>
    <w:multiLevelType w:val="multilevel"/>
    <w:tmpl w:val="2DB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035E"/>
    <w:rsid w:val="0056035E"/>
    <w:rsid w:val="006B076E"/>
    <w:rsid w:val="00AC3D9C"/>
    <w:rsid w:val="00D2029F"/>
    <w:rsid w:val="00D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913E"/>
  <w15:chartTrackingRefBased/>
  <w15:docId w15:val="{6797942F-D93D-40D9-A92A-8F100CC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35E"/>
    <w:pPr>
      <w:spacing w:after="0" w:line="240" w:lineRule="auto"/>
    </w:pPr>
    <w:rPr>
      <w:rFonts w:ascii="Calibri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2018-11-14T04:54:00Z</dcterms:created>
  <dcterms:modified xsi:type="dcterms:W3CDTF">2018-11-14T05:08:00Z</dcterms:modified>
</cp:coreProperties>
</file>